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11" w:rsidRPr="00F56FFF" w:rsidRDefault="00006C11" w:rsidP="00006C11">
      <w:pPr>
        <w:rPr>
          <w:color w:val="808080"/>
          <w:lang w:val="ru-RU"/>
        </w:rPr>
      </w:pPr>
    </w:p>
    <w:p w:rsidR="00006C11" w:rsidRPr="0068518E" w:rsidRDefault="00006C11" w:rsidP="00006C11">
      <w:pPr>
        <w:jc w:val="center"/>
        <w:rPr>
          <w:b/>
          <w:i/>
        </w:rPr>
      </w:pPr>
      <w:r w:rsidRPr="00F56FFF">
        <w:rPr>
          <w:b/>
          <w:i/>
        </w:rPr>
        <w:t xml:space="preserve">ТЕХНОЛОГІЧНА КАРТКА № </w:t>
      </w:r>
      <w:r>
        <w:rPr>
          <w:b/>
          <w:i/>
        </w:rPr>
        <w:t>6</w:t>
      </w:r>
    </w:p>
    <w:tbl>
      <w:tblPr>
        <w:tblW w:w="10672" w:type="dxa"/>
        <w:tblInd w:w="-612" w:type="dxa"/>
        <w:tblLook w:val="04A0" w:firstRow="1" w:lastRow="0" w:firstColumn="1" w:lastColumn="0" w:noHBand="0" w:noVBand="1"/>
      </w:tblPr>
      <w:tblGrid>
        <w:gridCol w:w="11"/>
        <w:gridCol w:w="529"/>
        <w:gridCol w:w="2448"/>
        <w:gridCol w:w="972"/>
        <w:gridCol w:w="2520"/>
        <w:gridCol w:w="2520"/>
        <w:gridCol w:w="1182"/>
        <w:gridCol w:w="490"/>
      </w:tblGrid>
      <w:tr w:rsidR="00006C11" w:rsidRPr="00F56FFF" w:rsidTr="00946FC1">
        <w:trPr>
          <w:gridBefore w:val="1"/>
          <w:gridAfter w:val="1"/>
          <w:wBefore w:w="11" w:type="dxa"/>
          <w:wAfter w:w="490" w:type="dxa"/>
        </w:trPr>
        <w:tc>
          <w:tcPr>
            <w:tcW w:w="2977" w:type="dxa"/>
            <w:gridSpan w:val="2"/>
            <w:shd w:val="clear" w:color="auto" w:fill="auto"/>
          </w:tcPr>
          <w:p w:rsidR="00006C11" w:rsidRPr="00F56FFF" w:rsidRDefault="00006C11" w:rsidP="00946FC1">
            <w:pPr>
              <w:jc w:val="both"/>
              <w:rPr>
                <w:lang w:val="en-US"/>
              </w:rPr>
            </w:pPr>
            <w:proofErr w:type="spellStart"/>
            <w:r w:rsidRPr="00F56FFF">
              <w:rPr>
                <w:lang w:val="en-US"/>
              </w:rPr>
              <w:t>Назва</w:t>
            </w:r>
            <w:proofErr w:type="spellEnd"/>
            <w:r w:rsidRPr="00F56FFF">
              <w:rPr>
                <w:lang w:val="en-US"/>
              </w:rPr>
              <w:t xml:space="preserve"> </w:t>
            </w:r>
            <w:proofErr w:type="spellStart"/>
            <w:r w:rsidRPr="00F56FFF">
              <w:rPr>
                <w:lang w:val="en-US"/>
              </w:rPr>
              <w:t>послуги</w:t>
            </w:r>
            <w:proofErr w:type="spellEnd"/>
            <w:r w:rsidRPr="00F56FFF">
              <w:rPr>
                <w:lang w:val="en-US"/>
              </w:rPr>
              <w:t>:</w:t>
            </w:r>
          </w:p>
        </w:tc>
        <w:tc>
          <w:tcPr>
            <w:tcW w:w="7194" w:type="dxa"/>
            <w:gridSpan w:val="4"/>
            <w:shd w:val="clear" w:color="auto" w:fill="auto"/>
          </w:tcPr>
          <w:p w:rsidR="00006C11" w:rsidRPr="00F56FFF" w:rsidRDefault="00006C11" w:rsidP="00946FC1">
            <w:pPr>
              <w:jc w:val="both"/>
              <w:rPr>
                <w:lang w:val="ru-RU"/>
              </w:rPr>
            </w:pPr>
            <w:r w:rsidRPr="00F56FFF">
              <w:rPr>
                <w:b/>
                <w:i/>
              </w:rPr>
              <w:t xml:space="preserve">Надання згоди на </w:t>
            </w:r>
            <w:proofErr w:type="spellStart"/>
            <w:r w:rsidRPr="00F56FFF">
              <w:rPr>
                <w:b/>
                <w:i/>
                <w:lang w:val="ru-RU"/>
              </w:rPr>
              <w:t>тимчасове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заселення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житла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</w:t>
            </w:r>
            <w:proofErr w:type="spellStart"/>
            <w:r w:rsidRPr="00F56FFF">
              <w:rPr>
                <w:b/>
                <w:i/>
                <w:lang w:val="ru-RU"/>
              </w:rPr>
              <w:t>що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зберігається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F56FFF">
              <w:rPr>
                <w:b/>
                <w:i/>
                <w:lang w:val="ru-RU"/>
              </w:rPr>
              <w:t>дітьми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-сиротами та </w:t>
            </w:r>
            <w:proofErr w:type="spellStart"/>
            <w:r w:rsidRPr="00F56FFF">
              <w:rPr>
                <w:b/>
                <w:i/>
                <w:lang w:val="ru-RU"/>
              </w:rPr>
              <w:t>дітьми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</w:t>
            </w:r>
            <w:proofErr w:type="spellStart"/>
            <w:r w:rsidRPr="00F56FFF">
              <w:rPr>
                <w:b/>
                <w:i/>
                <w:lang w:val="ru-RU"/>
              </w:rPr>
              <w:t>позбавленими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батьківського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піклування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на </w:t>
            </w:r>
            <w:proofErr w:type="spellStart"/>
            <w:r w:rsidRPr="00F56FFF">
              <w:rPr>
                <w:b/>
                <w:i/>
                <w:lang w:val="ru-RU"/>
              </w:rPr>
              <w:t>умовах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оренди</w:t>
            </w:r>
            <w:proofErr w:type="spellEnd"/>
          </w:p>
        </w:tc>
      </w:tr>
      <w:tr w:rsidR="00006C11" w:rsidRPr="00F56FFF" w:rsidTr="00946FC1">
        <w:trPr>
          <w:gridBefore w:val="1"/>
          <w:gridAfter w:val="1"/>
          <w:wBefore w:w="11" w:type="dxa"/>
          <w:wAfter w:w="490" w:type="dxa"/>
        </w:trPr>
        <w:tc>
          <w:tcPr>
            <w:tcW w:w="2977" w:type="dxa"/>
            <w:gridSpan w:val="2"/>
            <w:shd w:val="clear" w:color="auto" w:fill="auto"/>
          </w:tcPr>
          <w:p w:rsidR="00006C11" w:rsidRPr="00F56FFF" w:rsidRDefault="00006C11" w:rsidP="00946FC1">
            <w:pPr>
              <w:jc w:val="both"/>
            </w:pPr>
            <w:r w:rsidRPr="00F56FFF">
              <w:t xml:space="preserve">Загальна кількість </w:t>
            </w:r>
          </w:p>
          <w:p w:rsidR="00006C11" w:rsidRPr="00F56FFF" w:rsidRDefault="00006C11" w:rsidP="00946FC1">
            <w:pPr>
              <w:jc w:val="both"/>
              <w:rPr>
                <w:lang w:val="ru-RU"/>
              </w:rPr>
            </w:pPr>
            <w:r w:rsidRPr="00F56FFF">
              <w:t xml:space="preserve">днів надання послуги:                               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006C11" w:rsidRPr="00F91A81" w:rsidRDefault="00006C11" w:rsidP="00946FC1">
            <w:pPr>
              <w:jc w:val="both"/>
              <w:rPr>
                <w:lang w:val="ru-RU"/>
              </w:rPr>
            </w:pPr>
            <w:r w:rsidRPr="00F91A81">
              <w:rPr>
                <w:lang w:val="ru-RU"/>
              </w:rPr>
              <w:t xml:space="preserve">30 </w:t>
            </w:r>
            <w:proofErr w:type="spellStart"/>
            <w:r w:rsidRPr="00F91A81">
              <w:rPr>
                <w:lang w:val="ru-RU"/>
              </w:rPr>
              <w:t>календарних</w:t>
            </w:r>
            <w:proofErr w:type="spellEnd"/>
            <w:r w:rsidRPr="00F91A81">
              <w:rPr>
                <w:lang w:val="ru-RU"/>
              </w:rPr>
              <w:t xml:space="preserve"> </w:t>
            </w:r>
            <w:proofErr w:type="spellStart"/>
            <w:r w:rsidRPr="00F91A81">
              <w:rPr>
                <w:lang w:val="ru-RU"/>
              </w:rPr>
              <w:t>днів</w:t>
            </w:r>
            <w:proofErr w:type="spellEnd"/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2B6E44" w:rsidRDefault="00006C11" w:rsidP="00946FC1">
            <w:pPr>
              <w:rPr>
                <w:b/>
                <w:i/>
              </w:rPr>
            </w:pPr>
            <w:r w:rsidRPr="002B6E44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2B6E44" w:rsidRDefault="00006C11" w:rsidP="00946FC1">
            <w:pPr>
              <w:jc w:val="center"/>
              <w:rPr>
                <w:b/>
                <w:i/>
                <w:color w:val="000000"/>
              </w:rPr>
            </w:pPr>
            <w:r w:rsidRPr="002B6E44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2B6E44" w:rsidRDefault="00006C11" w:rsidP="00946FC1">
            <w:pPr>
              <w:jc w:val="center"/>
              <w:rPr>
                <w:b/>
                <w:i/>
              </w:rPr>
            </w:pPr>
            <w:r w:rsidRPr="002B6E44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2B6E44" w:rsidRDefault="00006C11" w:rsidP="00946FC1">
            <w:pPr>
              <w:jc w:val="center"/>
              <w:rPr>
                <w:b/>
                <w:i/>
              </w:rPr>
            </w:pPr>
            <w:r w:rsidRPr="002B6E44">
              <w:rPr>
                <w:b/>
                <w:i/>
                <w:sz w:val="22"/>
                <w:szCs w:val="22"/>
              </w:rPr>
              <w:t>Структурний підрозділ, відповідальний за етапи (дію, рішення)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2B6E44" w:rsidRDefault="00006C11" w:rsidP="00946FC1">
            <w:pPr>
              <w:jc w:val="center"/>
              <w:rPr>
                <w:b/>
                <w:i/>
              </w:rPr>
            </w:pPr>
            <w:r w:rsidRPr="002B6E44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006C11" w:rsidRPr="002B6E44" w:rsidRDefault="00006C11" w:rsidP="00946FC1">
            <w:pPr>
              <w:rPr>
                <w:b/>
                <w:i/>
              </w:rPr>
            </w:pPr>
            <w:r w:rsidRPr="002B6E44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Pr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Служба у справах дітей виконкому районної у місті ради</w:t>
            </w:r>
          </w:p>
          <w:p w:rsidR="00006C11" w:rsidRPr="00FF3FAF" w:rsidRDefault="00006C11" w:rsidP="00946FC1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F3FAF" w:rsidRDefault="00006C11" w:rsidP="00946FC1">
            <w:r w:rsidRPr="00FF3FAF">
              <w:t>У день отримання документів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Опрацювання пакета документів: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/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4.1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- з’ясування наявності (відсутності)  обставин, що можуть бути підставою для відмови у наданні погодження на тимчасове заселення житла, що зберігається за дітьми-сиротами та дітьми, позбавленими батьківського піклування, на умовах оренди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Служба у справах дітей виконкому районної у місті ради</w:t>
            </w:r>
          </w:p>
          <w:p w:rsidR="00006C11" w:rsidRPr="00F56FFF" w:rsidRDefault="00006C11" w:rsidP="00946FC1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/>
          <w:p w:rsidR="00006C11" w:rsidRPr="00F56FFF" w:rsidRDefault="00006C11" w:rsidP="00946FC1">
            <w:r w:rsidRPr="00F56FFF">
              <w:t xml:space="preserve">10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днів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4.2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Служба у справах дітей виконкому районної у місті ради</w:t>
            </w:r>
          </w:p>
          <w:p w:rsidR="00006C11" w:rsidRPr="00F56FFF" w:rsidRDefault="00006C11" w:rsidP="00946FC1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11" w:rsidRPr="00F56FFF" w:rsidRDefault="00006C11" w:rsidP="00946FC1">
            <w:r>
              <w:t xml:space="preserve">3 робочих </w:t>
            </w:r>
            <w:r w:rsidRPr="00F56FFF">
              <w:t xml:space="preserve"> дні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4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4.3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Комісія з питань захисту прав дитини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 xml:space="preserve">1 робочий </w:t>
            </w:r>
            <w:r w:rsidRPr="00F56FFF">
              <w:t xml:space="preserve"> </w:t>
            </w:r>
            <w:r>
              <w:t>день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4.4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Служба у справах дітей виконкому районної у місті ради</w:t>
            </w:r>
          </w:p>
          <w:p w:rsidR="00006C11" w:rsidRPr="00F56FFF" w:rsidRDefault="00006C11" w:rsidP="00946FC1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 xml:space="preserve">3 </w:t>
            </w:r>
            <w:r>
              <w:t>робочих</w:t>
            </w:r>
            <w:r w:rsidRPr="00F56FFF">
              <w:t xml:space="preserve"> дні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4.5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Служба у справах дітей виконкому районної у місті ради</w:t>
            </w:r>
          </w:p>
          <w:p w:rsidR="00006C11" w:rsidRPr="00F56FFF" w:rsidRDefault="00006C11" w:rsidP="00946FC1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 xml:space="preserve">3 </w:t>
            </w:r>
            <w:r>
              <w:t xml:space="preserve">робочих </w:t>
            </w:r>
            <w:r w:rsidRPr="00F56FFF">
              <w:t xml:space="preserve"> дні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 xml:space="preserve">Виконком районної у місті ради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 xml:space="preserve">1 робочих </w:t>
            </w:r>
            <w:r w:rsidRPr="00F56FFF">
              <w:t xml:space="preserve"> </w:t>
            </w:r>
            <w:r>
              <w:t>день</w:t>
            </w:r>
            <w:r w:rsidRPr="00F56FFF">
              <w:t xml:space="preserve"> 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rPr>
                <w:lang w:val="en-US"/>
              </w:rPr>
              <w:lastRenderedPageBreak/>
              <w:t>6</w:t>
            </w:r>
            <w:r w:rsidRPr="00F56FF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Виготовлення копій рішення виконкому районної у місті ради та їх засвідчення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1</w:t>
            </w:r>
            <w:r>
              <w:t xml:space="preserve"> робочих </w:t>
            </w:r>
            <w:r w:rsidRPr="00F56FFF">
              <w:t xml:space="preserve"> день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Передача копі</w:t>
            </w:r>
            <w:r>
              <w:t>й</w:t>
            </w:r>
            <w:r w:rsidRPr="00F56FFF">
              <w:t xml:space="preserve"> рішення до Центру надання послуг виконкому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>
              <w:t>Головний спеціаліст</w:t>
            </w:r>
            <w:r w:rsidRPr="00F56FFF">
              <w:t xml:space="preserve"> загального відділу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 xml:space="preserve">У день засвідчення копії рішення </w:t>
            </w:r>
          </w:p>
        </w:tc>
      </w:tr>
      <w:tr w:rsidR="00006C11" w:rsidRPr="00F56FF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8.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 xml:space="preserve">Видача копії рішення виконкому районної у місті ради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F56FFF" w:rsidRDefault="00006C11" w:rsidP="00946FC1">
            <w:r w:rsidRPr="006F09BA">
              <w:t>3</w:t>
            </w:r>
            <w:r w:rsidRPr="00F56FFF">
              <w:t xml:space="preserve"> </w:t>
            </w:r>
            <w:proofErr w:type="spellStart"/>
            <w:r w:rsidRPr="00F56FFF">
              <w:t>календар</w:t>
            </w:r>
            <w:r>
              <w:t>-</w:t>
            </w:r>
            <w:r w:rsidRPr="00F56FFF">
              <w:t>них</w:t>
            </w:r>
            <w:proofErr w:type="spellEnd"/>
            <w:r w:rsidRPr="00F56FFF">
              <w:t xml:space="preserve"> дні після прийняття рішення</w:t>
            </w:r>
          </w:p>
        </w:tc>
      </w:tr>
    </w:tbl>
    <w:p w:rsidR="007E5AB7" w:rsidRPr="00006C11" w:rsidRDefault="007E5AB7" w:rsidP="00006C11">
      <w:bookmarkStart w:id="0" w:name="_GoBack"/>
      <w:bookmarkEnd w:id="0"/>
    </w:p>
    <w:sectPr w:rsidR="007E5AB7" w:rsidRPr="0000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CC"/>
    <w:rsid w:val="00006C11"/>
    <w:rsid w:val="001643CC"/>
    <w:rsid w:val="002B4A69"/>
    <w:rsid w:val="007E5AB7"/>
    <w:rsid w:val="00F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2020-05-20T08:06:00Z</dcterms:created>
  <dcterms:modified xsi:type="dcterms:W3CDTF">2020-06-22T08:07:00Z</dcterms:modified>
</cp:coreProperties>
</file>