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5" w:rsidRDefault="003D6A3D" w:rsidP="00895F15">
      <w:pPr>
        <w:jc w:val="both"/>
        <w:rPr>
          <w:i/>
          <w:iCs/>
          <w:sz w:val="16"/>
          <w:szCs w:val="16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      </w:t>
      </w:r>
    </w:p>
    <w:tbl>
      <w:tblPr>
        <w:tblStyle w:val="a5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895F15" w:rsidTr="00895F1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895F15" w:rsidTr="00895F1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895F15" w:rsidTr="00895F1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F15" w:rsidRDefault="00F9037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895F15" w:rsidTr="00895F1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15" w:rsidRDefault="00895F1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895F15" w:rsidRDefault="00895F1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895F15" w:rsidTr="00895F1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895F15" w:rsidTr="00895F1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F15" w:rsidRDefault="00895F1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895F15" w:rsidTr="00895F15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F15" w:rsidRDefault="00895F1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895F15" w:rsidTr="00895F1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F15" w:rsidRDefault="00895F15" w:rsidP="002F186E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та номер паспорта, ким</w:t>
            </w:r>
            <w:r w:rsidR="002F186E"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895F15" w:rsidTr="00895F1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895F15" w:rsidTr="00895F1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895F15" w:rsidTr="00895F1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F15" w:rsidRDefault="00895F15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895F15" w:rsidTr="00895F1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895F15" w:rsidTr="00895F1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895F15" w:rsidTr="00895F1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F15" w:rsidRDefault="00895F1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95F15" w:rsidRDefault="00895F15" w:rsidP="00895F15">
      <w:pPr>
        <w:jc w:val="both"/>
        <w:rPr>
          <w:rFonts w:ascii="Times New Roman" w:eastAsia="Times New Roman" w:hAnsi="Times New Roman"/>
          <w:i/>
          <w:sz w:val="18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9B72A8" w:rsidRDefault="009B72A8" w:rsidP="00895F15">
      <w:pPr>
        <w:jc w:val="both"/>
        <w:rPr>
          <w:i/>
          <w:iCs/>
          <w:sz w:val="16"/>
          <w:szCs w:val="16"/>
          <w:lang w:val="uk-UA"/>
        </w:rPr>
      </w:pPr>
    </w:p>
    <w:p w:rsidR="009B72A8" w:rsidRDefault="009B72A8" w:rsidP="009B72A8">
      <w:pPr>
        <w:jc w:val="center"/>
        <w:rPr>
          <w:rFonts w:ascii="Times New Roman" w:hAnsi="Times New Roman"/>
          <w:lang w:val="uk-UA"/>
        </w:rPr>
      </w:pPr>
    </w:p>
    <w:p w:rsidR="009B72A8" w:rsidRDefault="009B72A8" w:rsidP="009B72A8">
      <w:pPr>
        <w:rPr>
          <w:lang w:val="uk-UA"/>
        </w:rPr>
      </w:pPr>
    </w:p>
    <w:p w:rsidR="009B72A8" w:rsidRDefault="009B72A8" w:rsidP="009B72A8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B72A8" w:rsidRDefault="009B72A8" w:rsidP="009B72A8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9B72A8" w:rsidRDefault="009B72A8" w:rsidP="009B72A8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9B72A8" w:rsidRDefault="009B72A8" w:rsidP="009B72A8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Прошу надати згоду на приватизацію  </w:t>
      </w:r>
      <w:r w:rsidR="00E97FE7">
        <w:rPr>
          <w:rFonts w:ascii="Times New Roman" w:hAnsi="Times New Roman"/>
          <w:sz w:val="26"/>
          <w:szCs w:val="26"/>
          <w:lang w:val="uk-UA"/>
        </w:rPr>
        <w:t xml:space="preserve">квартири </w:t>
      </w:r>
      <w:r w:rsidR="00C929BA">
        <w:rPr>
          <w:rFonts w:ascii="Times New Roman" w:hAnsi="Times New Roman"/>
          <w:sz w:val="26"/>
          <w:szCs w:val="26"/>
          <w:lang w:val="uk-UA"/>
        </w:rPr>
        <w:t>№</w:t>
      </w:r>
      <w:r w:rsidR="003D6A3D">
        <w:rPr>
          <w:rFonts w:ascii="Times New Roman" w:hAnsi="Times New Roman"/>
          <w:sz w:val="26"/>
          <w:szCs w:val="26"/>
          <w:lang w:val="uk-UA"/>
        </w:rPr>
        <w:t xml:space="preserve">9 </w:t>
      </w:r>
      <w:r w:rsidR="00C929BA">
        <w:rPr>
          <w:rFonts w:ascii="Times New Roman" w:hAnsi="Times New Roman"/>
          <w:sz w:val="26"/>
          <w:szCs w:val="26"/>
          <w:lang w:val="uk-UA"/>
        </w:rPr>
        <w:t>будинку №</w:t>
      </w:r>
      <w:r w:rsidR="003D6A3D">
        <w:rPr>
          <w:rFonts w:ascii="Times New Roman" w:hAnsi="Times New Roman"/>
          <w:sz w:val="26"/>
          <w:szCs w:val="26"/>
          <w:lang w:val="uk-UA"/>
        </w:rPr>
        <w:t>2</w:t>
      </w:r>
      <w:r w:rsidR="00365E75">
        <w:rPr>
          <w:rFonts w:ascii="Times New Roman" w:hAnsi="Times New Roman"/>
          <w:sz w:val="26"/>
          <w:szCs w:val="26"/>
          <w:lang w:val="uk-UA"/>
        </w:rPr>
        <w:t>8</w:t>
      </w:r>
      <w:r w:rsidR="00C929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6A3D">
        <w:rPr>
          <w:rFonts w:ascii="Times New Roman" w:hAnsi="Times New Roman"/>
          <w:sz w:val="26"/>
          <w:szCs w:val="26"/>
          <w:lang w:val="uk-UA"/>
        </w:rPr>
        <w:t xml:space="preserve">на </w:t>
      </w:r>
      <w:proofErr w:type="spellStart"/>
      <w:r w:rsidR="00C929BA">
        <w:rPr>
          <w:rFonts w:ascii="Times New Roman" w:hAnsi="Times New Roman"/>
          <w:sz w:val="26"/>
          <w:szCs w:val="26"/>
          <w:lang w:val="uk-UA"/>
        </w:rPr>
        <w:t>вул.</w:t>
      </w:r>
      <w:r w:rsidR="003D6A3D">
        <w:rPr>
          <w:rFonts w:ascii="Times New Roman" w:hAnsi="Times New Roman"/>
          <w:sz w:val="26"/>
          <w:szCs w:val="26"/>
          <w:lang w:val="uk-UA"/>
        </w:rPr>
        <w:t>Свято-Миколаївськ</w:t>
      </w:r>
      <w:r w:rsidR="00365E75">
        <w:rPr>
          <w:rFonts w:ascii="Times New Roman" w:hAnsi="Times New Roman"/>
          <w:sz w:val="26"/>
          <w:szCs w:val="26"/>
          <w:lang w:val="uk-UA"/>
        </w:rPr>
        <w:t>ій</w:t>
      </w:r>
      <w:proofErr w:type="spellEnd"/>
      <w:r w:rsidR="003D6A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29BA">
        <w:rPr>
          <w:rFonts w:ascii="Times New Roman" w:hAnsi="Times New Roman"/>
          <w:sz w:val="26"/>
          <w:szCs w:val="26"/>
          <w:lang w:val="uk-UA"/>
        </w:rPr>
        <w:t xml:space="preserve">у </w:t>
      </w:r>
      <w:proofErr w:type="spellStart"/>
      <w:r w:rsidR="00C929BA">
        <w:rPr>
          <w:rFonts w:ascii="Times New Roman" w:hAnsi="Times New Roman"/>
          <w:sz w:val="26"/>
          <w:szCs w:val="26"/>
          <w:lang w:val="uk-UA"/>
        </w:rPr>
        <w:t>м.Кривому</w:t>
      </w:r>
      <w:proofErr w:type="spellEnd"/>
      <w:r w:rsidR="00C929BA">
        <w:rPr>
          <w:rFonts w:ascii="Times New Roman" w:hAnsi="Times New Roman"/>
          <w:sz w:val="26"/>
          <w:szCs w:val="26"/>
          <w:lang w:val="uk-UA"/>
        </w:rPr>
        <w:t xml:space="preserve"> Розі</w:t>
      </w:r>
      <w:r w:rsidR="00365E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97FE7">
        <w:rPr>
          <w:rFonts w:ascii="Times New Roman" w:hAnsi="Times New Roman"/>
          <w:sz w:val="26"/>
          <w:szCs w:val="26"/>
          <w:lang w:val="uk-UA"/>
        </w:rPr>
        <w:t>яка належить дитині</w:t>
      </w:r>
      <w:r w:rsidR="009335C2">
        <w:rPr>
          <w:rFonts w:ascii="Times New Roman" w:hAnsi="Times New Roman"/>
          <w:sz w:val="26"/>
          <w:szCs w:val="26"/>
          <w:lang w:val="uk-UA"/>
        </w:rPr>
        <w:t xml:space="preserve"> – сироті ( дитині, позбавленій батьківського піклування)</w:t>
      </w:r>
      <w:r w:rsidR="00365E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D6A3D">
        <w:rPr>
          <w:rFonts w:ascii="Times New Roman" w:hAnsi="Times New Roman"/>
          <w:sz w:val="26"/>
          <w:szCs w:val="26"/>
          <w:lang w:val="uk-UA"/>
        </w:rPr>
        <w:t>Гапон</w:t>
      </w:r>
      <w:r w:rsidR="00365E75">
        <w:rPr>
          <w:rFonts w:ascii="Times New Roman" w:hAnsi="Times New Roman"/>
          <w:sz w:val="26"/>
          <w:szCs w:val="26"/>
          <w:lang w:val="uk-UA"/>
        </w:rPr>
        <w:t>у</w:t>
      </w:r>
      <w:proofErr w:type="spellEnd"/>
      <w:r w:rsidR="00365E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6A3D">
        <w:rPr>
          <w:rFonts w:ascii="Times New Roman" w:hAnsi="Times New Roman"/>
          <w:sz w:val="26"/>
          <w:szCs w:val="26"/>
          <w:lang w:val="uk-UA"/>
        </w:rPr>
        <w:t xml:space="preserve"> Сергію Леонідовичу</w:t>
      </w:r>
      <w:r w:rsidR="00365E75">
        <w:rPr>
          <w:rFonts w:ascii="Times New Roman" w:hAnsi="Times New Roman"/>
          <w:sz w:val="26"/>
          <w:szCs w:val="26"/>
          <w:lang w:val="uk-UA"/>
        </w:rPr>
        <w:t>.</w:t>
      </w:r>
      <w:r w:rsidR="003D6A3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B72A8" w:rsidRPr="00257A9F" w:rsidRDefault="009B72A8" w:rsidP="009B72A8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CD5C9C" w:rsidRPr="00172B8A" w:rsidRDefault="00365E75" w:rsidP="00365E75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CD5C9C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CD5C9C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CD5C9C" w:rsidRDefault="00CD5C9C" w:rsidP="00CD5C9C">
      <w:pPr>
        <w:rPr>
          <w:lang w:val="uk-UA"/>
        </w:rPr>
      </w:pPr>
    </w:p>
    <w:p w:rsidR="00E97FE7" w:rsidRDefault="00E97FE7" w:rsidP="009B72A8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B72A8" w:rsidRDefault="009B72A8" w:rsidP="009B72A8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>- </w:t>
      </w:r>
      <w:proofErr w:type="spellStart"/>
      <w:r w:rsidRPr="00807C96">
        <w:rPr>
          <w:rFonts w:ascii="Times New Roman" w:hAnsi="Times New Roman"/>
          <w:sz w:val="24"/>
          <w:szCs w:val="24"/>
        </w:rPr>
        <w:t>заява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неповнолітньої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дитини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віком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від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14 до 18 </w:t>
      </w:r>
      <w:proofErr w:type="spellStart"/>
      <w:r w:rsidRPr="00807C96">
        <w:rPr>
          <w:rFonts w:ascii="Times New Roman" w:hAnsi="Times New Roman"/>
          <w:sz w:val="24"/>
          <w:szCs w:val="24"/>
        </w:rPr>
        <w:t>рокі</w:t>
      </w:r>
      <w:proofErr w:type="gramStart"/>
      <w:r w:rsidRPr="00807C9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07C96">
        <w:rPr>
          <w:rFonts w:ascii="Times New Roman" w:hAnsi="Times New Roman"/>
          <w:sz w:val="24"/>
          <w:szCs w:val="24"/>
        </w:rPr>
        <w:t>;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>- 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C96">
        <w:rPr>
          <w:rFonts w:ascii="Times New Roman" w:hAnsi="Times New Roman"/>
          <w:sz w:val="24"/>
          <w:szCs w:val="24"/>
        </w:rPr>
        <w:t>р</w:t>
      </w:r>
      <w:proofErr w:type="gramEnd"/>
      <w:r w:rsidRPr="00807C96">
        <w:rPr>
          <w:rFonts w:ascii="Times New Roman" w:hAnsi="Times New Roman"/>
          <w:sz w:val="24"/>
          <w:szCs w:val="24"/>
        </w:rPr>
        <w:t>ішення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7C96">
        <w:rPr>
          <w:rFonts w:ascii="Times New Roman" w:hAnsi="Times New Roman"/>
          <w:sz w:val="24"/>
          <w:szCs w:val="24"/>
        </w:rPr>
        <w:t>місті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ради про </w:t>
      </w:r>
      <w:proofErr w:type="spellStart"/>
      <w:r w:rsidRPr="00807C9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дитині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статусу та </w:t>
      </w:r>
      <w:proofErr w:type="spellStart"/>
      <w:r w:rsidRPr="00807C96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опіки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7C96">
        <w:rPr>
          <w:rFonts w:ascii="Times New Roman" w:hAnsi="Times New Roman"/>
          <w:sz w:val="24"/>
          <w:szCs w:val="24"/>
        </w:rPr>
        <w:t>піклування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) над </w:t>
      </w:r>
      <w:proofErr w:type="spellStart"/>
      <w:r w:rsidRPr="00807C96">
        <w:rPr>
          <w:rFonts w:ascii="Times New Roman" w:hAnsi="Times New Roman"/>
          <w:sz w:val="24"/>
          <w:szCs w:val="24"/>
        </w:rPr>
        <w:t>неповнолітньою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або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малолітньою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дитиною</w:t>
      </w:r>
      <w:proofErr w:type="spellEnd"/>
      <w:r w:rsidRPr="00807C96">
        <w:rPr>
          <w:rFonts w:ascii="Times New Roman" w:hAnsi="Times New Roman"/>
          <w:sz w:val="24"/>
          <w:szCs w:val="24"/>
        </w:rPr>
        <w:t>;</w:t>
      </w:r>
    </w:p>
    <w:p w:rsidR="000C3949" w:rsidRPr="00807C96" w:rsidRDefault="000C3949" w:rsidP="000C3949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>- 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C96">
        <w:rPr>
          <w:rFonts w:ascii="Times New Roman" w:hAnsi="Times New Roman"/>
          <w:sz w:val="24"/>
          <w:szCs w:val="24"/>
        </w:rPr>
        <w:t>св</w:t>
      </w:r>
      <w:proofErr w:type="gramEnd"/>
      <w:r w:rsidRPr="00807C96">
        <w:rPr>
          <w:rFonts w:ascii="Times New Roman" w:hAnsi="Times New Roman"/>
          <w:sz w:val="24"/>
          <w:szCs w:val="24"/>
        </w:rPr>
        <w:t>ідоцтва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07C96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07C96">
        <w:rPr>
          <w:rFonts w:ascii="Times New Roman" w:hAnsi="Times New Roman"/>
          <w:sz w:val="24"/>
          <w:szCs w:val="24"/>
        </w:rPr>
        <w:t>ідентифікаційного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номера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дитини</w:t>
      </w:r>
      <w:proofErr w:type="spellEnd"/>
      <w:r w:rsidRPr="00807C96">
        <w:rPr>
          <w:rFonts w:ascii="Times New Roman" w:hAnsi="Times New Roman"/>
          <w:sz w:val="24"/>
          <w:szCs w:val="24"/>
        </w:rPr>
        <w:t>;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дитини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07C96">
        <w:rPr>
          <w:rFonts w:ascii="Times New Roman" w:hAnsi="Times New Roman"/>
          <w:sz w:val="24"/>
          <w:szCs w:val="24"/>
        </w:rPr>
        <w:t>у</w:t>
      </w:r>
      <w:proofErr w:type="gram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разі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807C96">
        <w:rPr>
          <w:rFonts w:ascii="Times New Roman" w:hAnsi="Times New Roman"/>
          <w:sz w:val="24"/>
          <w:szCs w:val="24"/>
        </w:rPr>
        <w:t>);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>- 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паспорта (1</w:t>
      </w:r>
      <w:r w:rsidR="00B957D4">
        <w:rPr>
          <w:rFonts w:ascii="Times New Roman" w:hAnsi="Times New Roman"/>
          <w:sz w:val="24"/>
          <w:szCs w:val="24"/>
        </w:rPr>
        <w:t xml:space="preserve">,2,11 </w:t>
      </w:r>
      <w:proofErr w:type="spellStart"/>
      <w:r w:rsidR="00B957D4">
        <w:rPr>
          <w:rFonts w:ascii="Times New Roman" w:hAnsi="Times New Roman"/>
          <w:sz w:val="24"/>
          <w:szCs w:val="24"/>
        </w:rPr>
        <w:t>стор</w:t>
      </w:r>
      <w:proofErr w:type="spellEnd"/>
      <w:r w:rsidR="00B957D4">
        <w:rPr>
          <w:rFonts w:ascii="Times New Roman" w:hAnsi="Times New Roman"/>
          <w:sz w:val="24"/>
          <w:szCs w:val="24"/>
        </w:rPr>
        <w:t xml:space="preserve">.) та </w:t>
      </w:r>
      <w:proofErr w:type="spellStart"/>
      <w:r w:rsidR="00B957D4">
        <w:rPr>
          <w:rFonts w:ascii="Times New Roman" w:hAnsi="Times New Roman"/>
          <w:sz w:val="24"/>
          <w:szCs w:val="24"/>
        </w:rPr>
        <w:t>ідентифікаційно</w:t>
      </w:r>
      <w:r w:rsidRPr="00807C96">
        <w:rPr>
          <w:rFonts w:ascii="Times New Roman" w:hAnsi="Times New Roman"/>
          <w:sz w:val="24"/>
          <w:szCs w:val="24"/>
        </w:rPr>
        <w:t>го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номера </w:t>
      </w:r>
      <w:proofErr w:type="spellStart"/>
      <w:r w:rsidRPr="00807C96">
        <w:rPr>
          <w:rFonts w:ascii="Times New Roman" w:hAnsi="Times New Roman"/>
          <w:sz w:val="24"/>
          <w:szCs w:val="24"/>
        </w:rPr>
        <w:t>опікуна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807C96">
        <w:rPr>
          <w:rFonts w:ascii="Times New Roman" w:hAnsi="Times New Roman"/>
          <w:sz w:val="24"/>
          <w:szCs w:val="24"/>
        </w:rPr>
        <w:t>п</w:t>
      </w:r>
      <w:proofErr w:type="gramEnd"/>
      <w:r w:rsidRPr="00807C96">
        <w:rPr>
          <w:rFonts w:ascii="Times New Roman" w:hAnsi="Times New Roman"/>
          <w:sz w:val="24"/>
          <w:szCs w:val="24"/>
        </w:rPr>
        <w:t>іклувальника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); 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ордера </w:t>
      </w:r>
      <w:proofErr w:type="spellStart"/>
      <w:r w:rsidRPr="00807C96">
        <w:rPr>
          <w:rFonts w:ascii="Times New Roman" w:hAnsi="Times New Roman"/>
          <w:sz w:val="24"/>
          <w:szCs w:val="24"/>
        </w:rPr>
        <w:t>або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807C96">
        <w:rPr>
          <w:rFonts w:ascii="Times New Roman" w:hAnsi="Times New Roman"/>
          <w:sz w:val="24"/>
          <w:szCs w:val="24"/>
        </w:rPr>
        <w:t>найм</w:t>
      </w:r>
      <w:proofErr w:type="spellEnd"/>
      <w:r w:rsidR="00B957D4">
        <w:rPr>
          <w:rFonts w:ascii="Times New Roman" w:hAnsi="Times New Roman"/>
          <w:sz w:val="24"/>
          <w:szCs w:val="24"/>
          <w:lang w:val="uk-UA"/>
        </w:rPr>
        <w:t>у</w:t>
      </w:r>
      <w:r w:rsidRPr="00807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C96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паспорта на квартиру, яка </w:t>
      </w:r>
      <w:proofErr w:type="spellStart"/>
      <w:r w:rsidRPr="00807C96">
        <w:rPr>
          <w:rFonts w:ascii="Times New Roman" w:hAnsi="Times New Roman"/>
          <w:sz w:val="24"/>
          <w:szCs w:val="24"/>
        </w:rPr>
        <w:t>приватизується</w:t>
      </w:r>
      <w:proofErr w:type="spellEnd"/>
      <w:r w:rsidRPr="00807C96">
        <w:rPr>
          <w:rFonts w:ascii="Times New Roman" w:hAnsi="Times New Roman"/>
          <w:sz w:val="24"/>
          <w:szCs w:val="24"/>
        </w:rPr>
        <w:t>;</w:t>
      </w:r>
    </w:p>
    <w:p w:rsidR="000C3949" w:rsidRPr="00807C96" w:rsidRDefault="000C3949" w:rsidP="000C3949">
      <w:pPr>
        <w:snapToGrid w:val="0"/>
        <w:rPr>
          <w:rFonts w:ascii="Times New Roman" w:hAnsi="Times New Roman"/>
          <w:sz w:val="24"/>
          <w:szCs w:val="24"/>
        </w:rPr>
      </w:pPr>
      <w:r w:rsidRPr="00807C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7C96">
        <w:rPr>
          <w:rFonts w:ascii="Times New Roman" w:hAnsi="Times New Roman"/>
          <w:sz w:val="24"/>
          <w:szCs w:val="24"/>
        </w:rPr>
        <w:t>довідка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про </w:t>
      </w:r>
      <w:r w:rsidR="00B957D4">
        <w:rPr>
          <w:rFonts w:ascii="Times New Roman" w:hAnsi="Times New Roman"/>
          <w:sz w:val="24"/>
          <w:szCs w:val="24"/>
          <w:lang w:val="uk-UA"/>
        </w:rPr>
        <w:t>за</w:t>
      </w:r>
      <w:proofErr w:type="spellStart"/>
      <w:r w:rsidRPr="00807C96">
        <w:rPr>
          <w:rFonts w:ascii="Times New Roman" w:hAnsi="Times New Roman"/>
          <w:sz w:val="24"/>
          <w:szCs w:val="24"/>
        </w:rPr>
        <w:t>реєстр</w:t>
      </w:r>
      <w:r w:rsidR="00B957D4">
        <w:rPr>
          <w:rFonts w:ascii="Times New Roman" w:hAnsi="Times New Roman"/>
          <w:sz w:val="24"/>
          <w:szCs w:val="24"/>
          <w:lang w:val="uk-UA"/>
        </w:rPr>
        <w:t>ованих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7C96">
        <w:rPr>
          <w:rFonts w:ascii="Times New Roman" w:hAnsi="Times New Roman"/>
          <w:sz w:val="24"/>
          <w:szCs w:val="24"/>
        </w:rPr>
        <w:t>квартирі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807C96">
        <w:rPr>
          <w:rFonts w:ascii="Times New Roman" w:hAnsi="Times New Roman"/>
          <w:sz w:val="24"/>
          <w:szCs w:val="24"/>
        </w:rPr>
        <w:t>приватизується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; </w:t>
      </w:r>
    </w:p>
    <w:p w:rsidR="009335C2" w:rsidRDefault="000C3949" w:rsidP="000C39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07C96">
        <w:rPr>
          <w:rFonts w:ascii="Times New Roman" w:hAnsi="Times New Roman"/>
          <w:sz w:val="24"/>
          <w:szCs w:val="24"/>
        </w:rPr>
        <w:t xml:space="preserve">- у </w:t>
      </w:r>
      <w:proofErr w:type="spellStart"/>
      <w:r w:rsidRPr="00807C96">
        <w:rPr>
          <w:rFonts w:ascii="Times New Roman" w:hAnsi="Times New Roman"/>
          <w:sz w:val="24"/>
          <w:szCs w:val="24"/>
        </w:rPr>
        <w:t>разі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зміни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C96">
        <w:rPr>
          <w:rFonts w:ascii="Times New Roman" w:hAnsi="Times New Roman"/>
          <w:sz w:val="24"/>
          <w:szCs w:val="24"/>
        </w:rPr>
        <w:t>пр</w:t>
      </w:r>
      <w:proofErr w:type="gramEnd"/>
      <w:r w:rsidRPr="00807C96">
        <w:rPr>
          <w:rFonts w:ascii="Times New Roman" w:hAnsi="Times New Roman"/>
          <w:sz w:val="24"/>
          <w:szCs w:val="24"/>
        </w:rPr>
        <w:t>ізвища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дитини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або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заявників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07C96">
        <w:rPr>
          <w:rFonts w:ascii="Times New Roman" w:hAnsi="Times New Roman"/>
          <w:sz w:val="24"/>
          <w:szCs w:val="24"/>
        </w:rPr>
        <w:t>копія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документа про </w:t>
      </w:r>
      <w:proofErr w:type="spellStart"/>
      <w:r w:rsidRPr="00807C96">
        <w:rPr>
          <w:rFonts w:ascii="Times New Roman" w:hAnsi="Times New Roman"/>
          <w:sz w:val="24"/>
          <w:szCs w:val="24"/>
        </w:rPr>
        <w:t>зміну</w:t>
      </w:r>
      <w:proofErr w:type="spellEnd"/>
      <w:r w:rsidRPr="0080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C96">
        <w:rPr>
          <w:rFonts w:ascii="Times New Roman" w:hAnsi="Times New Roman"/>
          <w:sz w:val="24"/>
          <w:szCs w:val="24"/>
        </w:rPr>
        <w:t>прізвища</w:t>
      </w:r>
      <w:proofErr w:type="spellEnd"/>
    </w:p>
    <w:p w:rsidR="00807C96" w:rsidRPr="00807C96" w:rsidRDefault="00807C96" w:rsidP="000C3949">
      <w:pPr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p w:rsidR="003D6A3D" w:rsidRDefault="009B72A8" w:rsidP="003D6A3D">
      <w:pPr>
        <w:rPr>
          <w:rFonts w:ascii="Times New Roman" w:hAnsi="Times New Roman"/>
          <w:sz w:val="24"/>
          <w:szCs w:val="24"/>
          <w:lang w:val="uk-UA"/>
        </w:rPr>
      </w:pPr>
      <w:r w:rsidRPr="00807C96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  <w:t>_________</w:t>
      </w:r>
      <w:r w:rsidR="003D6A3D">
        <w:rPr>
          <w:rFonts w:ascii="Times New Roman" w:hAnsi="Times New Roman"/>
          <w:sz w:val="24"/>
          <w:szCs w:val="24"/>
          <w:lang w:val="uk-UA"/>
        </w:rPr>
        <w:t xml:space="preserve">______________       </w:t>
      </w:r>
    </w:p>
    <w:p w:rsidR="00807C96" w:rsidRPr="003D6A3D" w:rsidRDefault="009B72A8" w:rsidP="003D6A3D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D636E1">
        <w:rPr>
          <w:rFonts w:ascii="Times New Roman" w:hAnsi="Times New Roman"/>
          <w:sz w:val="16"/>
          <w:szCs w:val="16"/>
          <w:lang w:val="uk-UA"/>
        </w:rPr>
        <w:t xml:space="preserve">(дата)                              </w:t>
      </w:r>
      <w:r w:rsidR="003D6A3D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  <w:r w:rsidR="00D636E1">
        <w:rPr>
          <w:rFonts w:ascii="Times New Roman" w:hAnsi="Times New Roman"/>
          <w:sz w:val="16"/>
          <w:szCs w:val="16"/>
          <w:lang w:val="uk-UA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>(підпис)</w:t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  <w:r w:rsidR="009826B5">
        <w:rPr>
          <w:rFonts w:ascii="Times New Roman" w:hAnsi="Times New Roman"/>
          <w:sz w:val="16"/>
          <w:szCs w:val="16"/>
          <w:lang w:val="uk-UA"/>
        </w:rPr>
        <w:tab/>
      </w:r>
    </w:p>
    <w:p w:rsidR="00807C96" w:rsidRDefault="00807C96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807C96" w:rsidRDefault="00807C96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807C96" w:rsidRDefault="00807C96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807C96" w:rsidRDefault="00807C96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807C96" w:rsidRDefault="00807C96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F90372" w:rsidRDefault="009826B5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</w:p>
    <w:p w:rsidR="00F90372" w:rsidRDefault="00F90372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C929BA" w:rsidRDefault="009826B5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</w:p>
    <w:p w:rsidR="00C929BA" w:rsidRDefault="00C929BA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C929BA" w:rsidRDefault="00C929BA" w:rsidP="009826B5">
      <w:pPr>
        <w:ind w:left="4860"/>
        <w:rPr>
          <w:rFonts w:ascii="Times New Roman" w:hAnsi="Times New Roman"/>
          <w:sz w:val="16"/>
          <w:szCs w:val="16"/>
          <w:lang w:val="uk-UA"/>
        </w:rPr>
      </w:pPr>
    </w:p>
    <w:p w:rsidR="00F90372" w:rsidRDefault="00F90372" w:rsidP="00F9037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9826B5" w:rsidRPr="002179C3" w:rsidRDefault="009826B5" w:rsidP="009826B5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826B5" w:rsidRDefault="009826B5" w:rsidP="009826B5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9826B5" w:rsidRDefault="009826B5" w:rsidP="009826B5">
      <w:pPr>
        <w:jc w:val="center"/>
        <w:rPr>
          <w:rFonts w:ascii="Times New Roman" w:hAnsi="Times New Roman"/>
          <w:lang w:val="uk-UA"/>
        </w:rPr>
      </w:pPr>
    </w:p>
    <w:p w:rsidR="009826B5" w:rsidRDefault="009826B5" w:rsidP="009826B5">
      <w:pPr>
        <w:rPr>
          <w:lang w:val="uk-UA"/>
        </w:rPr>
      </w:pPr>
    </w:p>
    <w:p w:rsidR="009826B5" w:rsidRDefault="009826B5" w:rsidP="009826B5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826B5" w:rsidRDefault="009826B5" w:rsidP="009826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9826B5" w:rsidRDefault="009826B5" w:rsidP="009826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9826B5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Я,________________________________________________________________ </w:t>
      </w:r>
      <w:r w:rsidR="008E057B">
        <w:rPr>
          <w:rFonts w:ascii="Times New Roman" w:hAnsi="Times New Roman"/>
          <w:sz w:val="26"/>
          <w:szCs w:val="26"/>
          <w:lang w:val="uk-UA"/>
        </w:rPr>
        <w:t xml:space="preserve">прошу надати згоду </w:t>
      </w:r>
      <w:r>
        <w:rPr>
          <w:rFonts w:ascii="Times New Roman" w:hAnsi="Times New Roman"/>
          <w:sz w:val="26"/>
          <w:szCs w:val="26"/>
          <w:lang w:val="uk-UA"/>
        </w:rPr>
        <w:t>на  приватизацію  квартири (житлового будинку), за адресою _____________________________________________________________________</w:t>
      </w:r>
    </w:p>
    <w:p w:rsidR="00D636E1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D636E1">
        <w:rPr>
          <w:rFonts w:ascii="Times New Roman" w:hAnsi="Times New Roman"/>
          <w:sz w:val="26"/>
          <w:szCs w:val="26"/>
          <w:lang w:val="uk-UA"/>
        </w:rPr>
        <w:t>моє ім’я______________________________________________________________</w:t>
      </w:r>
    </w:p>
    <w:p w:rsidR="00D636E1" w:rsidRDefault="00D636E1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дитини – сироти ( дитині, позбавленій батьківського піклування)</w:t>
      </w:r>
    </w:p>
    <w:p w:rsidR="00C929BA" w:rsidRDefault="00C929BA" w:rsidP="00C929BA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C929BA" w:rsidRPr="00C929BA" w:rsidRDefault="00C929BA" w:rsidP="009826B5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(зазначити статус дитини)</w:t>
      </w:r>
    </w:p>
    <w:p w:rsidR="009826B5" w:rsidRPr="00C929BA" w:rsidRDefault="00D636E1" w:rsidP="009826B5">
      <w:pPr>
        <w:pStyle w:val="Standard"/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право користування якою маю я</w:t>
      </w:r>
      <w:r w:rsidR="00BF0D5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________________________________</w:t>
      </w:r>
      <w:r w:rsidR="00C929BA">
        <w:rPr>
          <w:rFonts w:ascii="Times New Roman" w:hAnsi="Times New Roman"/>
          <w:sz w:val="26"/>
          <w:szCs w:val="26"/>
          <w:lang w:val="uk-UA"/>
        </w:rPr>
        <w:t>__________</w:t>
      </w:r>
    </w:p>
    <w:p w:rsidR="009826B5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9826B5" w:rsidRPr="00E97FE7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(зазначити статус дитини)</w:t>
      </w:r>
    </w:p>
    <w:p w:rsidR="009826B5" w:rsidRPr="00257A9F" w:rsidRDefault="009826B5" w:rsidP="009826B5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9826B5" w:rsidRPr="00172B8A" w:rsidRDefault="009826B5" w:rsidP="009826B5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9826B5" w:rsidRDefault="009826B5" w:rsidP="009826B5">
      <w:pPr>
        <w:rPr>
          <w:lang w:val="uk-UA"/>
        </w:rPr>
      </w:pPr>
    </w:p>
    <w:p w:rsidR="009826B5" w:rsidRDefault="009826B5" w:rsidP="009826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826B5" w:rsidRDefault="009826B5" w:rsidP="009826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9826B5" w:rsidRPr="009335C2" w:rsidRDefault="009826B5" w:rsidP="009826B5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віком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від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9335C2">
        <w:rPr>
          <w:rFonts w:ascii="Times New Roman" w:hAnsi="Times New Roman"/>
          <w:sz w:val="26"/>
          <w:szCs w:val="26"/>
        </w:rPr>
        <w:t>рокі</w:t>
      </w:r>
      <w:proofErr w:type="gramStart"/>
      <w:r w:rsidRPr="009335C2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>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р</w:t>
      </w:r>
      <w:proofErr w:type="gramEnd"/>
      <w:r w:rsidRPr="009335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місті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статусу та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335C2">
        <w:rPr>
          <w:rFonts w:ascii="Times New Roman" w:hAnsi="Times New Roman"/>
          <w:sz w:val="26"/>
          <w:szCs w:val="26"/>
        </w:rPr>
        <w:t>піклування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над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малолітньою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дитиною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св</w:t>
      </w:r>
      <w:proofErr w:type="gramEnd"/>
      <w:r w:rsidRPr="009335C2">
        <w:rPr>
          <w:rFonts w:ascii="Times New Roman" w:hAnsi="Times New Roman"/>
          <w:sz w:val="26"/>
          <w:szCs w:val="26"/>
        </w:rPr>
        <w:t>ідоцтва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ідентифікаційний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опікуна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</w:t>
      </w:r>
      <w:proofErr w:type="gramEnd"/>
      <w:r w:rsidRPr="009335C2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(1,2,11 </w:t>
      </w:r>
      <w:proofErr w:type="spellStart"/>
      <w:r w:rsidRPr="009335C2">
        <w:rPr>
          <w:rFonts w:ascii="Times New Roman" w:hAnsi="Times New Roman"/>
          <w:sz w:val="26"/>
          <w:szCs w:val="26"/>
        </w:rPr>
        <w:t>стор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.)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номера;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9335C2">
        <w:rPr>
          <w:rFonts w:ascii="Times New Roman" w:hAnsi="Times New Roman"/>
          <w:sz w:val="26"/>
          <w:szCs w:val="26"/>
        </w:rPr>
        <w:t>у</w:t>
      </w:r>
      <w:proofErr w:type="gram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9335C2">
        <w:rPr>
          <w:rFonts w:ascii="Times New Roman" w:hAnsi="Times New Roman"/>
          <w:sz w:val="26"/>
          <w:szCs w:val="26"/>
        </w:rPr>
        <w:t>);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ордера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договору найма, </w:t>
      </w:r>
      <w:proofErr w:type="spellStart"/>
      <w:r w:rsidRPr="009335C2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на квартиру,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9826B5" w:rsidRPr="009335C2" w:rsidRDefault="009826B5" w:rsidP="009826B5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335C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реєстрацію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осіб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квартирі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; </w:t>
      </w:r>
    </w:p>
    <w:p w:rsidR="009826B5" w:rsidRDefault="009826B5" w:rsidP="009826B5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  <w:r w:rsidRPr="009335C2">
        <w:rPr>
          <w:rFonts w:ascii="Times New Roman" w:hAnsi="Times New Roman"/>
          <w:sz w:val="26"/>
          <w:szCs w:val="26"/>
        </w:rPr>
        <w:t xml:space="preserve">- у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пр</w:t>
      </w:r>
      <w:proofErr w:type="gramEnd"/>
      <w:r w:rsidRPr="009335C2">
        <w:rPr>
          <w:rFonts w:ascii="Times New Roman" w:hAnsi="Times New Roman"/>
          <w:sz w:val="26"/>
          <w:szCs w:val="26"/>
        </w:rPr>
        <w:t>ізвища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заявників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документа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прізвища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</w:t>
      </w:r>
    </w:p>
    <w:p w:rsidR="009826B5" w:rsidRDefault="009826B5" w:rsidP="009826B5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9826B5" w:rsidRDefault="009826B5" w:rsidP="009826B5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9826B5" w:rsidRDefault="009826B5" w:rsidP="009826B5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F90372" w:rsidRDefault="00F90372" w:rsidP="00F9037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90372" w:rsidTr="00F903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90372" w:rsidRDefault="00F90372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90372" w:rsidTr="00F9037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90372" w:rsidTr="00F9037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372" w:rsidRDefault="00F90372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372" w:rsidRDefault="00F90372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BF0A5E" w:rsidRPr="002179C3" w:rsidRDefault="00BF0A5E" w:rsidP="00BF0A5E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BF0A5E" w:rsidRDefault="00BF0A5E" w:rsidP="00BF0A5E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BF0A5E" w:rsidRDefault="00BF0A5E" w:rsidP="00BF0A5E">
      <w:pPr>
        <w:jc w:val="center"/>
        <w:rPr>
          <w:rFonts w:ascii="Times New Roman" w:hAnsi="Times New Roman"/>
          <w:lang w:val="uk-UA"/>
        </w:rPr>
      </w:pPr>
    </w:p>
    <w:p w:rsidR="00BF0A5E" w:rsidRDefault="00BF0A5E" w:rsidP="00BF0A5E">
      <w:pPr>
        <w:rPr>
          <w:lang w:val="uk-UA"/>
        </w:rPr>
      </w:pPr>
    </w:p>
    <w:p w:rsidR="00BF0A5E" w:rsidRDefault="00BF0A5E" w:rsidP="00BF0A5E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0A5E" w:rsidRDefault="00BF0A5E" w:rsidP="00BF0A5E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BF0A5E" w:rsidRPr="00257A9F" w:rsidRDefault="00BF0A5E" w:rsidP="00BF0A5E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</w:t>
      </w:r>
    </w:p>
    <w:p w:rsidR="00BF0A5E" w:rsidRPr="00172B8A" w:rsidRDefault="00BF0A5E" w:rsidP="00BF0A5E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BF0A5E" w:rsidRDefault="00BF0A5E" w:rsidP="00BF0A5E">
      <w:pPr>
        <w:rPr>
          <w:lang w:val="uk-UA"/>
        </w:rPr>
      </w:pPr>
    </w:p>
    <w:p w:rsidR="00BF0A5E" w:rsidRDefault="00BF0A5E" w:rsidP="00BF0A5E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BF0A5E" w:rsidRDefault="00BF0A5E" w:rsidP="00BF0A5E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віком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від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9335C2">
        <w:rPr>
          <w:rFonts w:ascii="Times New Roman" w:hAnsi="Times New Roman"/>
          <w:sz w:val="26"/>
          <w:szCs w:val="26"/>
        </w:rPr>
        <w:t>рокі</w:t>
      </w:r>
      <w:proofErr w:type="gramStart"/>
      <w:r w:rsidRPr="009335C2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р</w:t>
      </w:r>
      <w:proofErr w:type="gramEnd"/>
      <w:r w:rsidRPr="009335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місті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статусу та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335C2">
        <w:rPr>
          <w:rFonts w:ascii="Times New Roman" w:hAnsi="Times New Roman"/>
          <w:sz w:val="26"/>
          <w:szCs w:val="26"/>
        </w:rPr>
        <w:t>піклування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над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малолітньою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дитиною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св</w:t>
      </w:r>
      <w:proofErr w:type="gramEnd"/>
      <w:r w:rsidRPr="009335C2">
        <w:rPr>
          <w:rFonts w:ascii="Times New Roman" w:hAnsi="Times New Roman"/>
          <w:sz w:val="26"/>
          <w:szCs w:val="26"/>
        </w:rPr>
        <w:t>ідоцтва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ідентифікаційний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опікуна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</w:t>
      </w:r>
      <w:proofErr w:type="gramEnd"/>
      <w:r w:rsidRPr="009335C2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(1,2,11 </w:t>
      </w:r>
      <w:proofErr w:type="spellStart"/>
      <w:r w:rsidRPr="009335C2">
        <w:rPr>
          <w:rFonts w:ascii="Times New Roman" w:hAnsi="Times New Roman"/>
          <w:sz w:val="26"/>
          <w:szCs w:val="26"/>
        </w:rPr>
        <w:t>стор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.)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номера;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9335C2">
        <w:rPr>
          <w:rFonts w:ascii="Times New Roman" w:hAnsi="Times New Roman"/>
          <w:sz w:val="26"/>
          <w:szCs w:val="26"/>
        </w:rPr>
        <w:t>у</w:t>
      </w:r>
      <w:proofErr w:type="gram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9335C2">
        <w:rPr>
          <w:rFonts w:ascii="Times New Roman" w:hAnsi="Times New Roman"/>
          <w:sz w:val="26"/>
          <w:szCs w:val="26"/>
        </w:rPr>
        <w:t>);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ордера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договору найма, </w:t>
      </w:r>
      <w:proofErr w:type="spellStart"/>
      <w:r w:rsidRPr="009335C2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на квартиру,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335C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реєстрацію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осіб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квартирі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; </w:t>
      </w:r>
    </w:p>
    <w:p w:rsidR="00BF0A5E" w:rsidRDefault="00BF0A5E" w:rsidP="00BF0A5E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  <w:r w:rsidRPr="009335C2">
        <w:rPr>
          <w:rFonts w:ascii="Times New Roman" w:hAnsi="Times New Roman"/>
          <w:sz w:val="26"/>
          <w:szCs w:val="26"/>
        </w:rPr>
        <w:t xml:space="preserve">- у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пр</w:t>
      </w:r>
      <w:proofErr w:type="gramEnd"/>
      <w:r w:rsidRPr="009335C2">
        <w:rPr>
          <w:rFonts w:ascii="Times New Roman" w:hAnsi="Times New Roman"/>
          <w:sz w:val="26"/>
          <w:szCs w:val="26"/>
        </w:rPr>
        <w:t>ізвища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заявників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документа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прізвища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</w:t>
      </w:r>
    </w:p>
    <w:p w:rsidR="00BF0A5E" w:rsidRDefault="008E057B" w:rsidP="00BF0A5E">
      <w:pPr>
        <w:rPr>
          <w:lang w:val="uk-UA"/>
        </w:rPr>
      </w:pPr>
      <w:r>
        <w:rPr>
          <w:lang w:val="uk-UA"/>
        </w:rPr>
        <w:t>_________</w:t>
      </w:r>
      <w:r w:rsidR="00BF0A5E">
        <w:rPr>
          <w:lang w:val="uk-UA"/>
        </w:rPr>
        <w:t>_________</w:t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  <w:t xml:space="preserve">_______________________                  </w:t>
      </w:r>
    </w:p>
    <w:p w:rsidR="00BF0A5E" w:rsidRDefault="00BF0A5E" w:rsidP="00BF0A5E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sectPr w:rsidR="00BF0A5E" w:rsidSect="009826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5F6"/>
    <w:rsid w:val="000A7A5F"/>
    <w:rsid w:val="000C3949"/>
    <w:rsid w:val="002F186E"/>
    <w:rsid w:val="00365E75"/>
    <w:rsid w:val="003D6A3D"/>
    <w:rsid w:val="0043117C"/>
    <w:rsid w:val="00451957"/>
    <w:rsid w:val="005A53D6"/>
    <w:rsid w:val="00715DD4"/>
    <w:rsid w:val="00807C96"/>
    <w:rsid w:val="00895F15"/>
    <w:rsid w:val="008E057B"/>
    <w:rsid w:val="009335C2"/>
    <w:rsid w:val="009826B5"/>
    <w:rsid w:val="009B72A8"/>
    <w:rsid w:val="00B957D4"/>
    <w:rsid w:val="00BF0A5E"/>
    <w:rsid w:val="00BF0D5C"/>
    <w:rsid w:val="00C929BA"/>
    <w:rsid w:val="00CD5C9C"/>
    <w:rsid w:val="00D535F6"/>
    <w:rsid w:val="00D636E1"/>
    <w:rsid w:val="00E97FE7"/>
    <w:rsid w:val="00EA547D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2A8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9335C2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F0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95F15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2A8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9335C2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F0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95F15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2019-04-17T11:12:00Z</cp:lastPrinted>
  <dcterms:created xsi:type="dcterms:W3CDTF">2020-06-11T08:06:00Z</dcterms:created>
  <dcterms:modified xsi:type="dcterms:W3CDTF">2020-12-16T07:41:00Z</dcterms:modified>
</cp:coreProperties>
</file>