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F3" w:rsidRPr="001C7525" w:rsidRDefault="00FD05F3" w:rsidP="00FD05F3">
      <w:pPr>
        <w:suppressAutoHyphens/>
        <w:jc w:val="center"/>
        <w:rPr>
          <w:b/>
          <w:i/>
          <w:color w:val="000000"/>
          <w:sz w:val="26"/>
          <w:szCs w:val="26"/>
          <w:lang w:eastAsia="ar-SA"/>
        </w:rPr>
      </w:pPr>
      <w:r w:rsidRPr="001C7525">
        <w:rPr>
          <w:b/>
          <w:i/>
          <w:color w:val="000000"/>
          <w:sz w:val="26"/>
          <w:szCs w:val="26"/>
          <w:lang w:eastAsia="ar-SA"/>
        </w:rPr>
        <w:t>ТЕХНОЛОГІЧНА КАРТКА № 2</w:t>
      </w:r>
      <w:r>
        <w:rPr>
          <w:b/>
          <w:i/>
          <w:color w:val="000000"/>
          <w:sz w:val="26"/>
          <w:szCs w:val="26"/>
          <w:lang w:eastAsia="ar-SA"/>
        </w:rPr>
        <w:t>5</w:t>
      </w:r>
    </w:p>
    <w:p w:rsidR="00FD05F3" w:rsidRDefault="00FD05F3" w:rsidP="00FD05F3">
      <w:pPr>
        <w:suppressAutoHyphens/>
        <w:jc w:val="center"/>
        <w:rPr>
          <w:color w:val="000000"/>
          <w:sz w:val="26"/>
          <w:szCs w:val="26"/>
          <w:lang w:eastAsia="ar-SA"/>
        </w:rPr>
      </w:pPr>
    </w:p>
    <w:tbl>
      <w:tblPr>
        <w:tblW w:w="10506" w:type="dxa"/>
        <w:tblInd w:w="-617" w:type="dxa"/>
        <w:tblLook w:val="04A0" w:firstRow="1" w:lastRow="0" w:firstColumn="1" w:lastColumn="0" w:noHBand="0" w:noVBand="1"/>
      </w:tblPr>
      <w:tblGrid>
        <w:gridCol w:w="16"/>
        <w:gridCol w:w="567"/>
        <w:gridCol w:w="1930"/>
        <w:gridCol w:w="1473"/>
        <w:gridCol w:w="2504"/>
        <w:gridCol w:w="2173"/>
        <w:gridCol w:w="1843"/>
      </w:tblGrid>
      <w:tr w:rsidR="00FD05F3" w:rsidRPr="002F354C" w:rsidTr="00B6703A">
        <w:tc>
          <w:tcPr>
            <w:tcW w:w="2513" w:type="dxa"/>
            <w:gridSpan w:val="3"/>
          </w:tcPr>
          <w:p w:rsidR="00FD05F3" w:rsidRDefault="00FD05F3" w:rsidP="00B6703A">
            <w:pPr>
              <w:suppressAutoHyphens/>
              <w:spacing w:line="276" w:lineRule="auto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Назва послуги:  </w:t>
            </w:r>
          </w:p>
        </w:tc>
        <w:tc>
          <w:tcPr>
            <w:tcW w:w="7993" w:type="dxa"/>
            <w:gridSpan w:val="4"/>
          </w:tcPr>
          <w:p w:rsidR="00FD05F3" w:rsidRPr="00F6617F" w:rsidRDefault="00FD05F3" w:rsidP="00B6703A">
            <w:pPr>
              <w:spacing w:line="15" w:lineRule="atLeast"/>
              <w:rPr>
                <w:b/>
                <w:i/>
                <w:color w:val="000000"/>
                <w:sz w:val="26"/>
                <w:szCs w:val="26"/>
                <w:lang w:eastAsia="ar-SA"/>
              </w:rPr>
            </w:pPr>
            <w:r>
              <w:rPr>
                <w:b/>
                <w:i/>
                <w:sz w:val="26"/>
                <w:szCs w:val="26"/>
              </w:rPr>
              <w:t>Надання дозволу на влаштування до психоневрологічного інтернату недієздатних осіб</w:t>
            </w:r>
          </w:p>
        </w:tc>
      </w:tr>
      <w:tr w:rsidR="00FD05F3" w:rsidTr="00B6703A">
        <w:tc>
          <w:tcPr>
            <w:tcW w:w="2513" w:type="dxa"/>
            <w:gridSpan w:val="3"/>
          </w:tcPr>
          <w:p w:rsidR="00FD05F3" w:rsidRDefault="00FD05F3" w:rsidP="00B6703A">
            <w:pPr>
              <w:tabs>
                <w:tab w:val="left" w:pos="540"/>
              </w:tabs>
              <w:suppressAutoHyphens/>
              <w:spacing w:line="276" w:lineRule="auto"/>
              <w:ind w:left="1800" w:hanging="1800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Загальна кількість </w:t>
            </w:r>
          </w:p>
          <w:p w:rsidR="00FD05F3" w:rsidRDefault="00FD05F3" w:rsidP="00B6703A">
            <w:pPr>
              <w:suppressAutoHyphens/>
              <w:spacing w:line="276" w:lineRule="auto"/>
              <w:jc w:val="both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днів надання послуги:  </w:t>
            </w:r>
          </w:p>
        </w:tc>
        <w:tc>
          <w:tcPr>
            <w:tcW w:w="7993" w:type="dxa"/>
            <w:gridSpan w:val="4"/>
          </w:tcPr>
          <w:p w:rsidR="00FD05F3" w:rsidRDefault="00FD05F3" w:rsidP="00B6703A">
            <w:pPr>
              <w:jc w:val="both"/>
            </w:pPr>
          </w:p>
          <w:p w:rsidR="00FD05F3" w:rsidRPr="007C2E5A" w:rsidRDefault="00FD05F3" w:rsidP="00B6703A">
            <w:pPr>
              <w:jc w:val="both"/>
              <w:rPr>
                <w:color w:val="000000"/>
                <w:lang w:eastAsia="ar-SA"/>
              </w:rPr>
            </w:pPr>
            <w:r>
              <w:t>До 30</w:t>
            </w:r>
            <w:r w:rsidRPr="005F30C1">
              <w:t xml:space="preserve"> </w:t>
            </w:r>
            <w:r>
              <w:t>календарних днів</w:t>
            </w:r>
          </w:p>
        </w:tc>
      </w:tr>
      <w:tr w:rsidR="00FD05F3" w:rsidRPr="00755121" w:rsidTr="00B670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6" w:type="dxa"/>
        </w:trPr>
        <w:tc>
          <w:tcPr>
            <w:tcW w:w="567" w:type="dxa"/>
          </w:tcPr>
          <w:p w:rsidR="00FD05F3" w:rsidRPr="006B0AD4" w:rsidRDefault="00FD05F3" w:rsidP="00B6703A">
            <w:pPr>
              <w:suppressAutoHyphens/>
              <w:spacing w:line="276" w:lineRule="auto"/>
              <w:jc w:val="center"/>
              <w:rPr>
                <w:b/>
                <w:i/>
                <w:color w:val="000000"/>
                <w:lang w:eastAsia="ar-SA"/>
              </w:rPr>
            </w:pPr>
            <w:r w:rsidRPr="006B0AD4">
              <w:rPr>
                <w:b/>
                <w:i/>
                <w:color w:val="000000"/>
                <w:lang w:eastAsia="ar-SA"/>
              </w:rPr>
              <w:t>№ з/п</w:t>
            </w:r>
          </w:p>
        </w:tc>
        <w:tc>
          <w:tcPr>
            <w:tcW w:w="3403" w:type="dxa"/>
            <w:gridSpan w:val="2"/>
          </w:tcPr>
          <w:p w:rsidR="00FD05F3" w:rsidRPr="006B0AD4" w:rsidRDefault="00FD05F3" w:rsidP="00B6703A">
            <w:pPr>
              <w:suppressAutoHyphens/>
              <w:spacing w:line="276" w:lineRule="auto"/>
              <w:jc w:val="center"/>
              <w:rPr>
                <w:b/>
                <w:i/>
                <w:color w:val="000000"/>
                <w:lang w:eastAsia="ar-SA"/>
              </w:rPr>
            </w:pPr>
            <w:r w:rsidRPr="006B0AD4">
              <w:rPr>
                <w:b/>
                <w:i/>
                <w:color w:val="000000"/>
                <w:lang w:eastAsia="ar-SA"/>
              </w:rPr>
              <w:t xml:space="preserve">Етапи опрацювання звернення про надання адміністративної послуги </w:t>
            </w:r>
          </w:p>
        </w:tc>
        <w:tc>
          <w:tcPr>
            <w:tcW w:w="2504" w:type="dxa"/>
          </w:tcPr>
          <w:p w:rsidR="00FD05F3" w:rsidRPr="006B0AD4" w:rsidRDefault="00FD05F3" w:rsidP="00B6703A">
            <w:pPr>
              <w:suppressAutoHyphens/>
              <w:spacing w:line="276" w:lineRule="auto"/>
              <w:jc w:val="center"/>
              <w:rPr>
                <w:b/>
                <w:i/>
                <w:color w:val="000000"/>
                <w:lang w:eastAsia="ar-SA"/>
              </w:rPr>
            </w:pPr>
            <w:r w:rsidRPr="006B0AD4">
              <w:rPr>
                <w:b/>
                <w:i/>
                <w:color w:val="000000"/>
                <w:lang w:eastAsia="ar-SA"/>
              </w:rPr>
              <w:t>Відповідальна посадова особа, структурний підрозділ</w:t>
            </w:r>
          </w:p>
        </w:tc>
        <w:tc>
          <w:tcPr>
            <w:tcW w:w="2173" w:type="dxa"/>
          </w:tcPr>
          <w:p w:rsidR="00FD05F3" w:rsidRPr="006B0AD4" w:rsidRDefault="00FD05F3" w:rsidP="00B6703A">
            <w:pPr>
              <w:suppressAutoHyphens/>
              <w:spacing w:line="276" w:lineRule="auto"/>
              <w:jc w:val="center"/>
              <w:rPr>
                <w:b/>
                <w:i/>
                <w:color w:val="000000"/>
                <w:lang w:eastAsia="ar-SA"/>
              </w:rPr>
            </w:pPr>
            <w:r w:rsidRPr="006B0AD4">
              <w:rPr>
                <w:b/>
                <w:i/>
                <w:color w:val="000000"/>
                <w:lang w:eastAsia="ar-SA"/>
              </w:rPr>
              <w:t>Структурний підрозділ, відповідальний за етапи (дію, рішення)</w:t>
            </w:r>
          </w:p>
        </w:tc>
        <w:tc>
          <w:tcPr>
            <w:tcW w:w="1843" w:type="dxa"/>
          </w:tcPr>
          <w:p w:rsidR="00FD05F3" w:rsidRPr="006B0AD4" w:rsidRDefault="00FD05F3" w:rsidP="00B6703A">
            <w:pPr>
              <w:suppressAutoHyphens/>
              <w:spacing w:line="276" w:lineRule="auto"/>
              <w:jc w:val="center"/>
              <w:rPr>
                <w:i/>
                <w:color w:val="000000"/>
                <w:lang w:eastAsia="ar-SA"/>
              </w:rPr>
            </w:pPr>
            <w:r w:rsidRPr="006B0AD4">
              <w:rPr>
                <w:b/>
                <w:i/>
                <w:color w:val="000000"/>
                <w:lang w:eastAsia="ar-SA"/>
              </w:rPr>
              <w:t>Терміни виконання етапів (дії, рішення)</w:t>
            </w:r>
          </w:p>
        </w:tc>
      </w:tr>
      <w:tr w:rsidR="00FD05F3" w:rsidRPr="006B0AD4" w:rsidTr="00B670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6" w:type="dxa"/>
        </w:trPr>
        <w:tc>
          <w:tcPr>
            <w:tcW w:w="567" w:type="dxa"/>
          </w:tcPr>
          <w:p w:rsidR="00FD05F3" w:rsidRPr="006B0AD4" w:rsidRDefault="00FD05F3" w:rsidP="00B6703A">
            <w:pPr>
              <w:suppressAutoHyphens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6B0AD4">
              <w:rPr>
                <w:i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403" w:type="dxa"/>
            <w:gridSpan w:val="2"/>
          </w:tcPr>
          <w:p w:rsidR="00FD05F3" w:rsidRPr="006B0AD4" w:rsidRDefault="00FD05F3" w:rsidP="00B6703A">
            <w:pPr>
              <w:suppressAutoHyphens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6B0AD4">
              <w:rPr>
                <w:i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504" w:type="dxa"/>
          </w:tcPr>
          <w:p w:rsidR="00FD05F3" w:rsidRPr="006B0AD4" w:rsidRDefault="00FD05F3" w:rsidP="00B6703A">
            <w:pPr>
              <w:suppressAutoHyphens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6B0AD4">
              <w:rPr>
                <w:i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173" w:type="dxa"/>
          </w:tcPr>
          <w:p w:rsidR="00FD05F3" w:rsidRPr="006B0AD4" w:rsidRDefault="00FD05F3" w:rsidP="00B6703A">
            <w:pPr>
              <w:suppressAutoHyphens/>
              <w:spacing w:line="276" w:lineRule="auto"/>
              <w:jc w:val="center"/>
              <w:rPr>
                <w:i/>
                <w:color w:val="000000"/>
                <w:sz w:val="20"/>
                <w:szCs w:val="20"/>
                <w:lang w:eastAsia="ar-SA"/>
              </w:rPr>
            </w:pPr>
            <w:r w:rsidRPr="006B0AD4">
              <w:rPr>
                <w:i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843" w:type="dxa"/>
          </w:tcPr>
          <w:p w:rsidR="00FD05F3" w:rsidRPr="006B0AD4" w:rsidRDefault="00FD05F3" w:rsidP="00B6703A">
            <w:pPr>
              <w:suppressAutoHyphens/>
              <w:spacing w:line="276" w:lineRule="auto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6B0AD4">
              <w:rPr>
                <w:i/>
                <w:color w:val="000000"/>
                <w:sz w:val="20"/>
                <w:szCs w:val="20"/>
                <w:lang w:eastAsia="ar-SA"/>
              </w:rPr>
              <w:t>5</w:t>
            </w:r>
          </w:p>
        </w:tc>
      </w:tr>
      <w:tr w:rsidR="00FD05F3" w:rsidRPr="00560AF5" w:rsidTr="00B670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6" w:type="dxa"/>
        </w:trPr>
        <w:tc>
          <w:tcPr>
            <w:tcW w:w="567" w:type="dxa"/>
          </w:tcPr>
          <w:p w:rsidR="00FD05F3" w:rsidRPr="00560AF5" w:rsidRDefault="00FD05F3" w:rsidP="00B6703A">
            <w:pPr>
              <w:suppressAutoHyphens/>
              <w:spacing w:line="276" w:lineRule="auto"/>
              <w:jc w:val="center"/>
              <w:rPr>
                <w:color w:val="000000"/>
                <w:lang w:eastAsia="ar-SA"/>
              </w:rPr>
            </w:pPr>
            <w:r w:rsidRPr="00560AF5">
              <w:rPr>
                <w:color w:val="000000"/>
                <w:lang w:eastAsia="ar-SA"/>
              </w:rPr>
              <w:t>1.</w:t>
            </w:r>
          </w:p>
        </w:tc>
        <w:tc>
          <w:tcPr>
            <w:tcW w:w="3403" w:type="dxa"/>
            <w:gridSpan w:val="2"/>
          </w:tcPr>
          <w:p w:rsidR="00FD05F3" w:rsidRPr="00560AF5" w:rsidRDefault="00FD05F3" w:rsidP="00B6703A">
            <w:pPr>
              <w:rPr>
                <w:color w:val="000000"/>
              </w:rPr>
            </w:pPr>
            <w:r w:rsidRPr="00560AF5">
              <w:rPr>
                <w:color w:val="000000"/>
              </w:rPr>
              <w:t>Приймання  та  реєстрація заяви, перевірка документів та засвідчення їх копій</w:t>
            </w:r>
          </w:p>
        </w:tc>
        <w:tc>
          <w:tcPr>
            <w:tcW w:w="2504" w:type="dxa"/>
          </w:tcPr>
          <w:p w:rsidR="00FD05F3" w:rsidRPr="00560AF5" w:rsidRDefault="00FD05F3" w:rsidP="00B6703A">
            <w:pPr>
              <w:rPr>
                <w:color w:val="000000"/>
                <w:sz w:val="16"/>
                <w:szCs w:val="16"/>
              </w:rPr>
            </w:pPr>
            <w:r w:rsidRPr="00560AF5">
              <w:rPr>
                <w:color w:val="000000"/>
              </w:rPr>
              <w:t>Головний спеціаліст Центру надання послуг виконкому</w:t>
            </w:r>
          </w:p>
        </w:tc>
        <w:tc>
          <w:tcPr>
            <w:tcW w:w="2173" w:type="dxa"/>
          </w:tcPr>
          <w:p w:rsidR="00FD05F3" w:rsidRPr="00560AF5" w:rsidRDefault="00FD05F3" w:rsidP="00B6703A">
            <w:pPr>
              <w:rPr>
                <w:color w:val="000000"/>
              </w:rPr>
            </w:pPr>
            <w:r w:rsidRPr="00560AF5">
              <w:rPr>
                <w:color w:val="000000"/>
              </w:rPr>
              <w:t xml:space="preserve">Загальний відділ виконкому </w:t>
            </w:r>
          </w:p>
        </w:tc>
        <w:tc>
          <w:tcPr>
            <w:tcW w:w="1843" w:type="dxa"/>
          </w:tcPr>
          <w:p w:rsidR="00FD05F3" w:rsidRPr="00560AF5" w:rsidRDefault="00FD05F3" w:rsidP="00B6703A">
            <w:pPr>
              <w:suppressAutoHyphens/>
              <w:rPr>
                <w:color w:val="000000"/>
                <w:lang w:eastAsia="ar-SA"/>
              </w:rPr>
            </w:pPr>
            <w:r w:rsidRPr="00560AF5">
              <w:rPr>
                <w:color w:val="000000"/>
                <w:lang w:eastAsia="ar-SA"/>
              </w:rPr>
              <w:t xml:space="preserve">У день звернення </w:t>
            </w:r>
          </w:p>
        </w:tc>
      </w:tr>
      <w:tr w:rsidR="00FD05F3" w:rsidRPr="00560AF5" w:rsidTr="00B670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6" w:type="dxa"/>
        </w:trPr>
        <w:tc>
          <w:tcPr>
            <w:tcW w:w="567" w:type="dxa"/>
          </w:tcPr>
          <w:p w:rsidR="00FD05F3" w:rsidRPr="00560AF5" w:rsidRDefault="00FD05F3" w:rsidP="00B6703A">
            <w:pPr>
              <w:suppressAutoHyphens/>
              <w:spacing w:line="276" w:lineRule="auto"/>
              <w:jc w:val="center"/>
              <w:rPr>
                <w:color w:val="000000"/>
                <w:lang w:val="ru-RU" w:eastAsia="ar-SA"/>
              </w:rPr>
            </w:pPr>
            <w:r w:rsidRPr="00560AF5">
              <w:rPr>
                <w:color w:val="000000"/>
                <w:lang w:val="ru-RU" w:eastAsia="ar-SA"/>
              </w:rPr>
              <w:t>2.</w:t>
            </w:r>
          </w:p>
        </w:tc>
        <w:tc>
          <w:tcPr>
            <w:tcW w:w="3403" w:type="dxa"/>
            <w:gridSpan w:val="2"/>
          </w:tcPr>
          <w:p w:rsidR="00FD05F3" w:rsidRDefault="00FD05F3" w:rsidP="00B6703A">
            <w:pPr>
              <w:rPr>
                <w:color w:val="000000"/>
                <w:lang w:eastAsia="ar-SA"/>
              </w:rPr>
            </w:pPr>
            <w:r w:rsidRPr="00560AF5">
              <w:rPr>
                <w:color w:val="000000"/>
                <w:lang w:eastAsia="ar-SA"/>
              </w:rPr>
              <w:t xml:space="preserve">Передача заяви та  документів на розгляд до управління праці та соціального захисту населення виконкому   </w:t>
            </w:r>
          </w:p>
          <w:p w:rsidR="00FD05F3" w:rsidRPr="00560AF5" w:rsidRDefault="00FD05F3" w:rsidP="00B6703A">
            <w:pPr>
              <w:rPr>
                <w:color w:val="000000"/>
              </w:rPr>
            </w:pPr>
          </w:p>
        </w:tc>
        <w:tc>
          <w:tcPr>
            <w:tcW w:w="2504" w:type="dxa"/>
          </w:tcPr>
          <w:p w:rsidR="00FD05F3" w:rsidRPr="00560AF5" w:rsidRDefault="00FD05F3" w:rsidP="00B6703A">
            <w:pPr>
              <w:rPr>
                <w:color w:val="000000"/>
                <w:sz w:val="16"/>
                <w:szCs w:val="16"/>
              </w:rPr>
            </w:pPr>
            <w:r w:rsidRPr="00560AF5">
              <w:rPr>
                <w:color w:val="000000"/>
              </w:rPr>
              <w:t>Головний спеціаліст Центру надання послуг виконкому</w:t>
            </w:r>
          </w:p>
        </w:tc>
        <w:tc>
          <w:tcPr>
            <w:tcW w:w="2173" w:type="dxa"/>
          </w:tcPr>
          <w:p w:rsidR="00FD05F3" w:rsidRPr="00560AF5" w:rsidRDefault="00FD05F3" w:rsidP="00B6703A">
            <w:pPr>
              <w:rPr>
                <w:color w:val="000000"/>
              </w:rPr>
            </w:pPr>
            <w:r w:rsidRPr="00560AF5">
              <w:rPr>
                <w:color w:val="000000"/>
                <w:lang w:eastAsia="ar-SA"/>
              </w:rPr>
              <w:t xml:space="preserve">Загальний відділ виконкому </w:t>
            </w:r>
          </w:p>
        </w:tc>
        <w:tc>
          <w:tcPr>
            <w:tcW w:w="1843" w:type="dxa"/>
          </w:tcPr>
          <w:p w:rsidR="00FD05F3" w:rsidRPr="00560AF5" w:rsidRDefault="00FD05F3" w:rsidP="00B6703A">
            <w:r w:rsidRPr="00560AF5">
              <w:t>У  день отримання заяви</w:t>
            </w:r>
          </w:p>
        </w:tc>
      </w:tr>
      <w:tr w:rsidR="00FD05F3" w:rsidRPr="006B0AD4" w:rsidTr="00B670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6" w:type="dxa"/>
        </w:trPr>
        <w:tc>
          <w:tcPr>
            <w:tcW w:w="567" w:type="dxa"/>
          </w:tcPr>
          <w:p w:rsidR="00FD05F3" w:rsidRPr="006B0AD4" w:rsidRDefault="00FD05F3" w:rsidP="00B6703A">
            <w:pPr>
              <w:suppressAutoHyphens/>
              <w:spacing w:line="276" w:lineRule="auto"/>
              <w:jc w:val="center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3</w:t>
            </w:r>
            <w:r w:rsidRPr="006B0AD4">
              <w:rPr>
                <w:color w:val="000000"/>
                <w:lang w:val="ru-RU" w:eastAsia="ar-SA"/>
              </w:rPr>
              <w:t>.</w:t>
            </w:r>
          </w:p>
        </w:tc>
        <w:tc>
          <w:tcPr>
            <w:tcW w:w="3403" w:type="dxa"/>
            <w:gridSpan w:val="2"/>
          </w:tcPr>
          <w:p w:rsidR="00FD05F3" w:rsidRPr="006B0AD4" w:rsidRDefault="00FD05F3" w:rsidP="00B6703A">
            <w:r>
              <w:t xml:space="preserve">Опрацювання пакета документів  </w:t>
            </w:r>
          </w:p>
        </w:tc>
        <w:tc>
          <w:tcPr>
            <w:tcW w:w="2504" w:type="dxa"/>
          </w:tcPr>
          <w:p w:rsidR="00FD05F3" w:rsidRPr="006B0AD4" w:rsidRDefault="00FD05F3" w:rsidP="00B6703A">
            <w:r>
              <w:t>Головний с</w:t>
            </w:r>
            <w:r w:rsidRPr="006B0AD4">
              <w:t>пеціаліст</w:t>
            </w:r>
            <w:r>
              <w:t xml:space="preserve"> відділу </w:t>
            </w:r>
            <w:proofErr w:type="spellStart"/>
            <w:r>
              <w:t>обслугову-вання</w:t>
            </w:r>
            <w:proofErr w:type="spellEnd"/>
            <w:r>
              <w:t xml:space="preserve"> осіб</w:t>
            </w:r>
            <w:r w:rsidRPr="006B0AD4">
              <w:t xml:space="preserve"> </w:t>
            </w:r>
            <w:r>
              <w:t xml:space="preserve">з </w:t>
            </w:r>
            <w:proofErr w:type="spellStart"/>
            <w:r>
              <w:t>інвалід-ністю</w:t>
            </w:r>
            <w:proofErr w:type="spellEnd"/>
            <w:r>
              <w:t>, ветеранів війни і праці</w:t>
            </w:r>
          </w:p>
        </w:tc>
        <w:tc>
          <w:tcPr>
            <w:tcW w:w="2173" w:type="dxa"/>
          </w:tcPr>
          <w:p w:rsidR="00FD05F3" w:rsidRPr="006B0AD4" w:rsidRDefault="00FD05F3" w:rsidP="00B6703A">
            <w:r w:rsidRPr="006B0AD4">
              <w:t>Управління праці та соціального захисту населення виконкому</w:t>
            </w:r>
          </w:p>
        </w:tc>
        <w:tc>
          <w:tcPr>
            <w:tcW w:w="1843" w:type="dxa"/>
          </w:tcPr>
          <w:p w:rsidR="00FD05F3" w:rsidRPr="006B0AD4" w:rsidRDefault="00FD05F3" w:rsidP="00B6703A"/>
        </w:tc>
      </w:tr>
      <w:tr w:rsidR="00FD05F3" w:rsidRPr="006B0AD4" w:rsidTr="00B670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6" w:type="dxa"/>
        </w:trPr>
        <w:tc>
          <w:tcPr>
            <w:tcW w:w="567" w:type="dxa"/>
          </w:tcPr>
          <w:p w:rsidR="00FD05F3" w:rsidRDefault="00FD05F3" w:rsidP="00B6703A">
            <w:pPr>
              <w:suppressAutoHyphens/>
              <w:spacing w:line="276" w:lineRule="auto"/>
              <w:jc w:val="center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4.</w:t>
            </w:r>
          </w:p>
        </w:tc>
        <w:tc>
          <w:tcPr>
            <w:tcW w:w="3403" w:type="dxa"/>
            <w:gridSpan w:val="2"/>
          </w:tcPr>
          <w:p w:rsidR="00FD05F3" w:rsidRPr="009F1395" w:rsidRDefault="00FD05F3" w:rsidP="00B6703A">
            <w:pPr>
              <w:spacing w:line="15" w:lineRule="atLeast"/>
            </w:pPr>
            <w:r>
              <w:t>Р</w:t>
            </w:r>
            <w:r w:rsidRPr="00125EB4">
              <w:t>озгляд питання  на засіданні опікунської ради</w:t>
            </w:r>
          </w:p>
        </w:tc>
        <w:tc>
          <w:tcPr>
            <w:tcW w:w="2504" w:type="dxa"/>
          </w:tcPr>
          <w:p w:rsidR="00FD05F3" w:rsidRDefault="00FD05F3" w:rsidP="00B6703A">
            <w:r>
              <w:t>Голова опікунської ради</w:t>
            </w:r>
          </w:p>
          <w:p w:rsidR="00FD05F3" w:rsidRPr="0030335D" w:rsidRDefault="00FD05F3" w:rsidP="00B6703A">
            <w:r w:rsidRPr="0030335D">
              <w:t>Секретар опікунської ради</w:t>
            </w:r>
          </w:p>
        </w:tc>
        <w:tc>
          <w:tcPr>
            <w:tcW w:w="2173" w:type="dxa"/>
          </w:tcPr>
          <w:p w:rsidR="00FD05F3" w:rsidRPr="0030335D" w:rsidRDefault="00FD05F3" w:rsidP="00B6703A">
            <w:pPr>
              <w:jc w:val="center"/>
            </w:pPr>
            <w:r w:rsidRPr="0030335D">
              <w:t>Управління праці та соціального захисту населення</w:t>
            </w:r>
          </w:p>
          <w:p w:rsidR="00FD05F3" w:rsidRPr="0030335D" w:rsidRDefault="00FD05F3" w:rsidP="00B6703A">
            <w:pPr>
              <w:jc w:val="center"/>
            </w:pPr>
          </w:p>
        </w:tc>
        <w:tc>
          <w:tcPr>
            <w:tcW w:w="1843" w:type="dxa"/>
          </w:tcPr>
          <w:p w:rsidR="00FD05F3" w:rsidRPr="0030335D" w:rsidRDefault="00FD05F3" w:rsidP="00B6703A">
            <w:r>
              <w:t>1 робочий день</w:t>
            </w:r>
          </w:p>
        </w:tc>
      </w:tr>
      <w:tr w:rsidR="00FD05F3" w:rsidRPr="006B0AD4" w:rsidTr="00B670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6" w:type="dxa"/>
        </w:trPr>
        <w:tc>
          <w:tcPr>
            <w:tcW w:w="567" w:type="dxa"/>
          </w:tcPr>
          <w:p w:rsidR="00FD05F3" w:rsidRDefault="00FD05F3" w:rsidP="00B6703A">
            <w:pPr>
              <w:suppressAutoHyphens/>
              <w:spacing w:line="276" w:lineRule="auto"/>
              <w:jc w:val="center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5.</w:t>
            </w:r>
          </w:p>
        </w:tc>
        <w:tc>
          <w:tcPr>
            <w:tcW w:w="3403" w:type="dxa"/>
            <w:gridSpan w:val="2"/>
          </w:tcPr>
          <w:p w:rsidR="00FD05F3" w:rsidRDefault="00FD05F3" w:rsidP="00B6703A">
            <w:pPr>
              <w:spacing w:line="15" w:lineRule="atLeast"/>
            </w:pPr>
            <w:r>
              <w:t>Підготовка висновку опікунської ради</w:t>
            </w:r>
          </w:p>
        </w:tc>
        <w:tc>
          <w:tcPr>
            <w:tcW w:w="2504" w:type="dxa"/>
          </w:tcPr>
          <w:p w:rsidR="00FD05F3" w:rsidRPr="0030335D" w:rsidRDefault="00FD05F3" w:rsidP="00B6703A">
            <w:r w:rsidRPr="0030335D">
              <w:t>Секретар опікунської ради</w:t>
            </w:r>
          </w:p>
        </w:tc>
        <w:tc>
          <w:tcPr>
            <w:tcW w:w="2173" w:type="dxa"/>
          </w:tcPr>
          <w:p w:rsidR="00FD05F3" w:rsidRPr="0030335D" w:rsidRDefault="00FD05F3" w:rsidP="00B6703A">
            <w:pPr>
              <w:jc w:val="center"/>
            </w:pPr>
            <w:r w:rsidRPr="0030335D">
              <w:t>Управління праці та соціального захисту населення</w:t>
            </w:r>
          </w:p>
        </w:tc>
        <w:tc>
          <w:tcPr>
            <w:tcW w:w="1843" w:type="dxa"/>
          </w:tcPr>
          <w:p w:rsidR="00FD05F3" w:rsidRDefault="00FD05F3" w:rsidP="00B6703A">
            <w:r>
              <w:t>2робочих дні</w:t>
            </w:r>
          </w:p>
        </w:tc>
      </w:tr>
      <w:tr w:rsidR="00FD05F3" w:rsidRPr="006B0AD4" w:rsidTr="00B670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6" w:type="dxa"/>
        </w:trPr>
        <w:tc>
          <w:tcPr>
            <w:tcW w:w="567" w:type="dxa"/>
          </w:tcPr>
          <w:p w:rsidR="00FD05F3" w:rsidRDefault="00FD05F3" w:rsidP="00B6703A">
            <w:pPr>
              <w:suppressAutoHyphens/>
              <w:spacing w:line="276" w:lineRule="auto"/>
              <w:jc w:val="center"/>
              <w:rPr>
                <w:color w:val="000000"/>
                <w:lang w:val="ru-RU" w:eastAsia="ar-SA"/>
              </w:rPr>
            </w:pPr>
            <w:r>
              <w:rPr>
                <w:color w:val="000000"/>
                <w:lang w:val="ru-RU" w:eastAsia="ar-SA"/>
              </w:rPr>
              <w:t>6.</w:t>
            </w:r>
          </w:p>
        </w:tc>
        <w:tc>
          <w:tcPr>
            <w:tcW w:w="3403" w:type="dxa"/>
            <w:gridSpan w:val="2"/>
          </w:tcPr>
          <w:p w:rsidR="00FD05F3" w:rsidRPr="009F1395" w:rsidRDefault="00FD05F3" w:rsidP="00B6703A">
            <w:pPr>
              <w:spacing w:line="15" w:lineRule="atLeast"/>
            </w:pPr>
            <w:r>
              <w:t>П</w:t>
            </w:r>
            <w:r w:rsidRPr="009F1395">
              <w:t xml:space="preserve">ідготовка </w:t>
            </w:r>
            <w:r>
              <w:t xml:space="preserve"> та погодження проекту рішення виконкому районної у місті ради</w:t>
            </w:r>
          </w:p>
        </w:tc>
        <w:tc>
          <w:tcPr>
            <w:tcW w:w="2504" w:type="dxa"/>
          </w:tcPr>
          <w:p w:rsidR="00FD05F3" w:rsidRPr="006B0AD4" w:rsidRDefault="00FD05F3" w:rsidP="00B6703A">
            <w:r>
              <w:t>Головний с</w:t>
            </w:r>
            <w:r w:rsidRPr="006B0AD4">
              <w:t>пеціаліст</w:t>
            </w:r>
            <w:r>
              <w:t xml:space="preserve"> відділу </w:t>
            </w:r>
            <w:proofErr w:type="spellStart"/>
            <w:r>
              <w:t>обслугову-вання</w:t>
            </w:r>
            <w:proofErr w:type="spellEnd"/>
            <w:r>
              <w:t xml:space="preserve"> осіб</w:t>
            </w:r>
            <w:r w:rsidRPr="006B0AD4">
              <w:t xml:space="preserve"> </w:t>
            </w:r>
            <w:r>
              <w:t xml:space="preserve">з </w:t>
            </w:r>
            <w:proofErr w:type="spellStart"/>
            <w:r>
              <w:t>інвалід-ністю</w:t>
            </w:r>
            <w:proofErr w:type="spellEnd"/>
            <w:r>
              <w:t xml:space="preserve">, ветеранів війни і праці </w:t>
            </w:r>
          </w:p>
        </w:tc>
        <w:tc>
          <w:tcPr>
            <w:tcW w:w="2173" w:type="dxa"/>
          </w:tcPr>
          <w:p w:rsidR="00FD05F3" w:rsidRPr="006B0AD4" w:rsidRDefault="00FD05F3" w:rsidP="00B6703A">
            <w:r w:rsidRPr="006B0AD4">
              <w:t>Управління праці та соціального захисту населення</w:t>
            </w:r>
            <w:r>
              <w:t xml:space="preserve"> виконкому</w:t>
            </w:r>
            <w:r w:rsidRPr="006B0AD4">
              <w:t xml:space="preserve"> </w:t>
            </w:r>
          </w:p>
        </w:tc>
        <w:tc>
          <w:tcPr>
            <w:tcW w:w="1843" w:type="dxa"/>
          </w:tcPr>
          <w:p w:rsidR="00FD05F3" w:rsidRPr="006B0AD4" w:rsidRDefault="00FD05F3" w:rsidP="00B6703A">
            <w:r>
              <w:t xml:space="preserve">3 робочих дні </w:t>
            </w:r>
          </w:p>
        </w:tc>
      </w:tr>
      <w:tr w:rsidR="00FD05F3" w:rsidRPr="00241BF6" w:rsidTr="00B670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6" w:type="dxa"/>
        </w:trPr>
        <w:tc>
          <w:tcPr>
            <w:tcW w:w="567" w:type="dxa"/>
          </w:tcPr>
          <w:p w:rsidR="00FD05F3" w:rsidRPr="006B0AD4" w:rsidRDefault="00FD05F3" w:rsidP="00B6703A">
            <w:pPr>
              <w:suppressAutoHyphens/>
              <w:spacing w:line="276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7.</w:t>
            </w:r>
          </w:p>
        </w:tc>
        <w:tc>
          <w:tcPr>
            <w:tcW w:w="3403" w:type="dxa"/>
            <w:gridSpan w:val="2"/>
          </w:tcPr>
          <w:p w:rsidR="00FD05F3" w:rsidRDefault="00FD05F3" w:rsidP="00B6703A">
            <w:pPr>
              <w:spacing w:line="15" w:lineRule="atLeast"/>
            </w:pPr>
            <w:r>
              <w:t>Прийняття рішення виконкому районної у місті ради</w:t>
            </w:r>
          </w:p>
        </w:tc>
        <w:tc>
          <w:tcPr>
            <w:tcW w:w="2504" w:type="dxa"/>
          </w:tcPr>
          <w:p w:rsidR="00FD05F3" w:rsidRPr="00AE66EE" w:rsidRDefault="00FD05F3" w:rsidP="00B6703A">
            <w:r>
              <w:t xml:space="preserve">Виконком районної у місті ради </w:t>
            </w:r>
          </w:p>
          <w:p w:rsidR="00FD05F3" w:rsidRPr="006B0AD4" w:rsidRDefault="00FD05F3" w:rsidP="00B6703A"/>
        </w:tc>
        <w:tc>
          <w:tcPr>
            <w:tcW w:w="2173" w:type="dxa"/>
          </w:tcPr>
          <w:p w:rsidR="00FD05F3" w:rsidRPr="006B0AD4" w:rsidRDefault="00FD05F3" w:rsidP="00B6703A">
            <w:r w:rsidRPr="00FB1A23">
              <w:rPr>
                <w:color w:val="000000"/>
                <w:lang w:eastAsia="ar-SA"/>
              </w:rPr>
              <w:t xml:space="preserve">Загальний відділ виконкому </w:t>
            </w:r>
            <w:r>
              <w:rPr>
                <w:color w:val="000000"/>
              </w:rPr>
              <w:t>районної у місті ради</w:t>
            </w:r>
          </w:p>
        </w:tc>
        <w:tc>
          <w:tcPr>
            <w:tcW w:w="1843" w:type="dxa"/>
          </w:tcPr>
          <w:p w:rsidR="00FD05F3" w:rsidRPr="006B0AD4" w:rsidRDefault="00FD05F3" w:rsidP="00B6703A">
            <w:r>
              <w:t>1 робочий день</w:t>
            </w:r>
          </w:p>
        </w:tc>
      </w:tr>
      <w:tr w:rsidR="00FD05F3" w:rsidRPr="00241BF6" w:rsidTr="00B670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6" w:type="dxa"/>
        </w:trPr>
        <w:tc>
          <w:tcPr>
            <w:tcW w:w="567" w:type="dxa"/>
          </w:tcPr>
          <w:p w:rsidR="00FD05F3" w:rsidRDefault="00FD05F3" w:rsidP="00B6703A">
            <w:pPr>
              <w:suppressAutoHyphens/>
              <w:spacing w:line="276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8.</w:t>
            </w:r>
          </w:p>
        </w:tc>
        <w:tc>
          <w:tcPr>
            <w:tcW w:w="3403" w:type="dxa"/>
            <w:gridSpan w:val="2"/>
          </w:tcPr>
          <w:p w:rsidR="00FD05F3" w:rsidRDefault="00FD05F3" w:rsidP="00B6703A">
            <w:pPr>
              <w:spacing w:line="15" w:lineRule="atLeast"/>
            </w:pPr>
            <w:r>
              <w:t>Виготовлення копій рішення та їх засвідчення</w:t>
            </w:r>
          </w:p>
        </w:tc>
        <w:tc>
          <w:tcPr>
            <w:tcW w:w="2504" w:type="dxa"/>
          </w:tcPr>
          <w:p w:rsidR="00FD05F3" w:rsidRPr="006B0AD4" w:rsidRDefault="00FD05F3" w:rsidP="00B6703A">
            <w:r>
              <w:t>Головний с</w:t>
            </w:r>
            <w:r w:rsidRPr="006B0AD4">
              <w:t>пеціаліст</w:t>
            </w:r>
            <w:r>
              <w:t xml:space="preserve"> відділу обслуговування осіб</w:t>
            </w:r>
            <w:r w:rsidRPr="006B0AD4">
              <w:t xml:space="preserve"> </w:t>
            </w:r>
            <w:r>
              <w:t xml:space="preserve">з інвалідністю, ветеранів війни і </w:t>
            </w:r>
          </w:p>
        </w:tc>
        <w:tc>
          <w:tcPr>
            <w:tcW w:w="2173" w:type="dxa"/>
          </w:tcPr>
          <w:p w:rsidR="00FD05F3" w:rsidRPr="006B0AD4" w:rsidRDefault="00FD05F3" w:rsidP="00B6703A">
            <w:r w:rsidRPr="006B0AD4">
              <w:t>Управління праці та соціального захисту населення виконкому</w:t>
            </w:r>
          </w:p>
        </w:tc>
        <w:tc>
          <w:tcPr>
            <w:tcW w:w="1843" w:type="dxa"/>
          </w:tcPr>
          <w:p w:rsidR="00FD05F3" w:rsidRPr="006B0AD4" w:rsidRDefault="00FD05F3" w:rsidP="00B6703A">
            <w:r>
              <w:t>1 робочий день</w:t>
            </w:r>
          </w:p>
        </w:tc>
      </w:tr>
      <w:tr w:rsidR="00FD05F3" w:rsidRPr="00241BF6" w:rsidTr="00B670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6" w:type="dxa"/>
        </w:trPr>
        <w:tc>
          <w:tcPr>
            <w:tcW w:w="567" w:type="dxa"/>
          </w:tcPr>
          <w:p w:rsidR="00FD05F3" w:rsidRDefault="00FD05F3" w:rsidP="00B6703A">
            <w:pPr>
              <w:suppressAutoHyphens/>
              <w:spacing w:line="276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9.</w:t>
            </w:r>
          </w:p>
        </w:tc>
        <w:tc>
          <w:tcPr>
            <w:tcW w:w="3403" w:type="dxa"/>
            <w:gridSpan w:val="2"/>
          </w:tcPr>
          <w:p w:rsidR="00FD05F3" w:rsidRDefault="00FD05F3" w:rsidP="00B6703A">
            <w:pPr>
              <w:spacing w:line="15" w:lineRule="atLeast"/>
            </w:pPr>
            <w:r>
              <w:t>Передача копії до Центру надання послуг виконкому</w:t>
            </w:r>
          </w:p>
        </w:tc>
        <w:tc>
          <w:tcPr>
            <w:tcW w:w="2504" w:type="dxa"/>
          </w:tcPr>
          <w:p w:rsidR="00FD05F3" w:rsidRPr="00FB1A23" w:rsidRDefault="00FD05F3" w:rsidP="00B6703A">
            <w:pPr>
              <w:rPr>
                <w:color w:val="000000"/>
              </w:rPr>
            </w:pPr>
            <w:r>
              <w:rPr>
                <w:color w:val="000000"/>
                <w:lang w:eastAsia="ar-SA"/>
              </w:rPr>
              <w:t>Головний спеціаліст з</w:t>
            </w:r>
            <w:r w:rsidRPr="00FB1A23">
              <w:rPr>
                <w:color w:val="000000"/>
                <w:lang w:eastAsia="ar-SA"/>
              </w:rPr>
              <w:t>агальн</w:t>
            </w:r>
            <w:r>
              <w:rPr>
                <w:color w:val="000000"/>
                <w:lang w:eastAsia="ar-SA"/>
              </w:rPr>
              <w:t xml:space="preserve">ого </w:t>
            </w:r>
            <w:r w:rsidRPr="00FB1A23">
              <w:rPr>
                <w:color w:val="000000"/>
                <w:lang w:eastAsia="ar-SA"/>
              </w:rPr>
              <w:t xml:space="preserve"> відділ</w:t>
            </w:r>
            <w:r>
              <w:rPr>
                <w:color w:val="000000"/>
                <w:lang w:eastAsia="ar-SA"/>
              </w:rPr>
              <w:t>у</w:t>
            </w:r>
            <w:r w:rsidRPr="00FB1A23">
              <w:rPr>
                <w:color w:val="000000"/>
                <w:lang w:eastAsia="ar-SA"/>
              </w:rPr>
              <w:t xml:space="preserve"> виконкому </w:t>
            </w:r>
          </w:p>
        </w:tc>
        <w:tc>
          <w:tcPr>
            <w:tcW w:w="2173" w:type="dxa"/>
          </w:tcPr>
          <w:p w:rsidR="00FD05F3" w:rsidRPr="00FB1A23" w:rsidRDefault="00FD05F3" w:rsidP="00B6703A">
            <w:pPr>
              <w:rPr>
                <w:color w:val="000000"/>
              </w:rPr>
            </w:pPr>
            <w:r w:rsidRPr="00FB1A23">
              <w:rPr>
                <w:color w:val="000000"/>
                <w:lang w:eastAsia="ar-SA"/>
              </w:rPr>
              <w:t xml:space="preserve">Загальний відділ виконкому </w:t>
            </w:r>
          </w:p>
        </w:tc>
        <w:tc>
          <w:tcPr>
            <w:tcW w:w="1843" w:type="dxa"/>
          </w:tcPr>
          <w:p w:rsidR="00FD05F3" w:rsidRDefault="00FD05F3" w:rsidP="00B6703A">
            <w:r>
              <w:t>У день засвідчення копії рішення</w:t>
            </w:r>
          </w:p>
        </w:tc>
      </w:tr>
      <w:tr w:rsidR="00FD05F3" w:rsidRPr="006B0AD4" w:rsidTr="00B6703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6" w:type="dxa"/>
        </w:trPr>
        <w:tc>
          <w:tcPr>
            <w:tcW w:w="567" w:type="dxa"/>
          </w:tcPr>
          <w:p w:rsidR="00FD05F3" w:rsidRPr="006B0AD4" w:rsidRDefault="00FD05F3" w:rsidP="00B6703A">
            <w:pPr>
              <w:suppressAutoHyphens/>
              <w:spacing w:line="276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10.</w:t>
            </w:r>
          </w:p>
        </w:tc>
        <w:tc>
          <w:tcPr>
            <w:tcW w:w="3403" w:type="dxa"/>
            <w:gridSpan w:val="2"/>
          </w:tcPr>
          <w:p w:rsidR="00FD05F3" w:rsidRPr="006B0AD4" w:rsidRDefault="00FD05F3" w:rsidP="00B6703A">
            <w:pPr>
              <w:spacing w:before="100" w:beforeAutospacing="1" w:after="100" w:afterAutospacing="1"/>
            </w:pPr>
            <w:r w:rsidRPr="006B0AD4">
              <w:t xml:space="preserve">Видача </w:t>
            </w:r>
            <w:r>
              <w:t xml:space="preserve"> копії рішення </w:t>
            </w:r>
            <w:r>
              <w:lastRenderedPageBreak/>
              <w:t>заявнику</w:t>
            </w:r>
            <w:r w:rsidRPr="009F1395">
              <w:t xml:space="preserve"> </w:t>
            </w:r>
            <w:r>
              <w:t xml:space="preserve"> ( відправлення засобами поштового або телекомунікаційного зв’язку )</w:t>
            </w:r>
          </w:p>
        </w:tc>
        <w:tc>
          <w:tcPr>
            <w:tcW w:w="2504" w:type="dxa"/>
          </w:tcPr>
          <w:p w:rsidR="00FD05F3" w:rsidRPr="00FB1A23" w:rsidRDefault="00FD05F3" w:rsidP="00B6703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lastRenderedPageBreak/>
              <w:t xml:space="preserve">Головний спеціаліст </w:t>
            </w:r>
            <w:r>
              <w:rPr>
                <w:color w:val="000000"/>
              </w:rPr>
              <w:lastRenderedPageBreak/>
              <w:t>Центру надання послуг виконкому</w:t>
            </w:r>
          </w:p>
        </w:tc>
        <w:tc>
          <w:tcPr>
            <w:tcW w:w="2173" w:type="dxa"/>
          </w:tcPr>
          <w:p w:rsidR="00FD05F3" w:rsidRPr="006B0AD4" w:rsidRDefault="00FD05F3" w:rsidP="00B6703A">
            <w:pPr>
              <w:spacing w:line="276" w:lineRule="auto"/>
              <w:rPr>
                <w:color w:val="000000"/>
              </w:rPr>
            </w:pPr>
            <w:r w:rsidRPr="00FB1A23">
              <w:rPr>
                <w:color w:val="000000"/>
                <w:lang w:eastAsia="ar-SA"/>
              </w:rPr>
              <w:lastRenderedPageBreak/>
              <w:t xml:space="preserve">Загальний відділ </w:t>
            </w:r>
            <w:r w:rsidRPr="00FB1A23">
              <w:rPr>
                <w:color w:val="000000"/>
                <w:lang w:eastAsia="ar-SA"/>
              </w:rPr>
              <w:lastRenderedPageBreak/>
              <w:t xml:space="preserve">виконкому </w:t>
            </w:r>
            <w:r>
              <w:rPr>
                <w:color w:val="000000"/>
              </w:rPr>
              <w:t>районної у місті ради</w:t>
            </w:r>
          </w:p>
        </w:tc>
        <w:tc>
          <w:tcPr>
            <w:tcW w:w="1843" w:type="dxa"/>
          </w:tcPr>
          <w:p w:rsidR="00FD05F3" w:rsidRPr="006B0AD4" w:rsidRDefault="00FD05F3" w:rsidP="00B6703A">
            <w:r>
              <w:lastRenderedPageBreak/>
              <w:t xml:space="preserve">3 календарних </w:t>
            </w:r>
            <w:r>
              <w:lastRenderedPageBreak/>
              <w:t>дні після прийняття рішення</w:t>
            </w:r>
          </w:p>
        </w:tc>
      </w:tr>
    </w:tbl>
    <w:p w:rsidR="00024DAF" w:rsidRDefault="00024DAF">
      <w:bookmarkStart w:id="0" w:name="_GoBack"/>
      <w:bookmarkEnd w:id="0"/>
    </w:p>
    <w:sectPr w:rsidR="00024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B19"/>
    <w:rsid w:val="00024DAF"/>
    <w:rsid w:val="007F7B19"/>
    <w:rsid w:val="00FD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1984</Characters>
  <Application>Microsoft Office Word</Application>
  <DocSecurity>0</DocSecurity>
  <Lines>16</Lines>
  <Paragraphs>4</Paragraphs>
  <ScaleCrop>false</ScaleCrop>
  <Company>*</Company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2020-07-02T09:09:00Z</dcterms:created>
  <dcterms:modified xsi:type="dcterms:W3CDTF">2020-07-02T09:10:00Z</dcterms:modified>
</cp:coreProperties>
</file>